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70" w:rsidRDefault="007E7570" w:rsidP="007E7570">
      <w:pPr>
        <w:jc w:val="center"/>
        <w:rPr>
          <w:sz w:val="96"/>
          <w:szCs w:val="96"/>
        </w:rPr>
      </w:pPr>
      <w:r>
        <w:rPr>
          <w:sz w:val="96"/>
          <w:szCs w:val="96"/>
        </w:rPr>
        <w:t>Induction of New Staff</w:t>
      </w:r>
      <w:r w:rsidRPr="00C02C49">
        <w:rPr>
          <w:sz w:val="96"/>
          <w:szCs w:val="96"/>
        </w:rPr>
        <w:t xml:space="preserve"> Policy</w:t>
      </w:r>
    </w:p>
    <w:p w:rsidR="007E7570" w:rsidRDefault="007E7570" w:rsidP="007E7570">
      <w:pPr>
        <w:jc w:val="center"/>
        <w:rPr>
          <w:sz w:val="96"/>
          <w:szCs w:val="96"/>
        </w:rPr>
      </w:pPr>
    </w:p>
    <w:p w:rsidR="007E7570" w:rsidRDefault="007E7570" w:rsidP="007E7570">
      <w:pPr>
        <w:jc w:val="center"/>
        <w:rPr>
          <w:sz w:val="96"/>
          <w:szCs w:val="96"/>
        </w:rPr>
      </w:pPr>
      <w:r w:rsidRPr="00C02C49">
        <w:rPr>
          <w:noProof/>
          <w:lang w:eastAsia="en-GB"/>
        </w:rPr>
        <w:drawing>
          <wp:inline distT="0" distB="0" distL="0" distR="0" wp14:anchorId="64EC36F5" wp14:editId="550535CF">
            <wp:extent cx="2876550" cy="2876550"/>
            <wp:effectExtent l="0" t="0" r="0" b="0"/>
            <wp:docPr id="1" name="Picture 1" descr="E:\Logos\HT Logo 201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HT Logo 2014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tbl>
      <w:tblPr>
        <w:tblpPr w:leftFromText="180" w:rightFromText="180" w:vertAnchor="text" w:horzAnchor="margin" w:tblpY="2357"/>
        <w:tblW w:w="9714"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1934"/>
        <w:gridCol w:w="2444"/>
        <w:gridCol w:w="2444"/>
        <w:gridCol w:w="2892"/>
      </w:tblGrid>
      <w:tr w:rsidR="007E7570" w:rsidRPr="00DA50A5" w:rsidTr="007E7570">
        <w:trPr>
          <w:trHeight w:val="236"/>
        </w:trPr>
        <w:tc>
          <w:tcPr>
            <w:tcW w:w="1934" w:type="dxa"/>
            <w:tcBorders>
              <w:top w:val="nil"/>
              <w:bottom w:val="single" w:sz="18" w:space="0" w:color="FFFFFF"/>
            </w:tcBorders>
            <w:shd w:val="clear" w:color="auto" w:fill="D8DFDE"/>
          </w:tcPr>
          <w:p w:rsidR="007E7570" w:rsidRPr="0062626B" w:rsidRDefault="007E7570" w:rsidP="007E7570">
            <w:pPr>
              <w:pStyle w:val="1bodycopy10pt"/>
              <w:rPr>
                <w:b/>
              </w:rPr>
            </w:pPr>
            <w:r w:rsidRPr="0062626B">
              <w:rPr>
                <w:b/>
              </w:rPr>
              <w:t>Approved by:</w:t>
            </w:r>
          </w:p>
        </w:tc>
        <w:tc>
          <w:tcPr>
            <w:tcW w:w="2444" w:type="dxa"/>
            <w:tcBorders>
              <w:top w:val="nil"/>
              <w:bottom w:val="single" w:sz="18" w:space="0" w:color="FFFFFF"/>
            </w:tcBorders>
            <w:shd w:val="clear" w:color="auto" w:fill="D8DFDE"/>
          </w:tcPr>
          <w:p w:rsidR="007E7570" w:rsidRPr="0062626B" w:rsidRDefault="007E7570" w:rsidP="007E7570">
            <w:pPr>
              <w:pStyle w:val="1bodycopy11pt"/>
              <w:rPr>
                <w:highlight w:val="yellow"/>
              </w:rPr>
            </w:pPr>
          </w:p>
        </w:tc>
        <w:tc>
          <w:tcPr>
            <w:tcW w:w="2444" w:type="dxa"/>
            <w:tcBorders>
              <w:top w:val="nil"/>
              <w:bottom w:val="single" w:sz="18" w:space="0" w:color="FFFFFF"/>
            </w:tcBorders>
            <w:shd w:val="clear" w:color="auto" w:fill="D8DFDE"/>
          </w:tcPr>
          <w:p w:rsidR="007E7570" w:rsidRPr="0062626B" w:rsidRDefault="000E6EDF" w:rsidP="007E7570">
            <w:pPr>
              <w:pStyle w:val="1bodycopy11pt"/>
              <w:rPr>
                <w:highlight w:val="yellow"/>
              </w:rPr>
            </w:pPr>
            <w:r w:rsidRPr="000E6EDF">
              <w:t>LAB</w:t>
            </w:r>
          </w:p>
        </w:tc>
        <w:tc>
          <w:tcPr>
            <w:tcW w:w="2892" w:type="dxa"/>
            <w:tcBorders>
              <w:top w:val="nil"/>
              <w:bottom w:val="single" w:sz="18" w:space="0" w:color="FFFFFF"/>
            </w:tcBorders>
            <w:shd w:val="clear" w:color="auto" w:fill="D8DFDE"/>
          </w:tcPr>
          <w:p w:rsidR="007E7570" w:rsidRPr="00DA50A5" w:rsidRDefault="007E7570" w:rsidP="001622F7">
            <w:pPr>
              <w:pStyle w:val="1bodycopy11pt"/>
            </w:pPr>
            <w:r w:rsidRPr="00DA50A5">
              <w:rPr>
                <w:b/>
              </w:rPr>
              <w:t>Date:</w:t>
            </w:r>
            <w:r w:rsidRPr="00DA50A5">
              <w:t xml:space="preserve">  </w:t>
            </w:r>
          </w:p>
        </w:tc>
      </w:tr>
      <w:tr w:rsidR="007E7570" w:rsidRPr="00DA50A5" w:rsidTr="007E7570">
        <w:trPr>
          <w:trHeight w:val="236"/>
        </w:trPr>
        <w:tc>
          <w:tcPr>
            <w:tcW w:w="1934" w:type="dxa"/>
            <w:tcBorders>
              <w:top w:val="nil"/>
              <w:bottom w:val="single" w:sz="18" w:space="0" w:color="FFFFFF"/>
            </w:tcBorders>
            <w:shd w:val="clear" w:color="auto" w:fill="D8DFDE"/>
          </w:tcPr>
          <w:p w:rsidR="007E7570" w:rsidRPr="0062626B" w:rsidRDefault="007E7570" w:rsidP="007E7570">
            <w:pPr>
              <w:pStyle w:val="1bodycopy10pt"/>
              <w:rPr>
                <w:b/>
              </w:rPr>
            </w:pPr>
          </w:p>
        </w:tc>
        <w:tc>
          <w:tcPr>
            <w:tcW w:w="2444" w:type="dxa"/>
            <w:tcBorders>
              <w:top w:val="nil"/>
              <w:bottom w:val="single" w:sz="18" w:space="0" w:color="FFFFFF"/>
            </w:tcBorders>
            <w:shd w:val="clear" w:color="auto" w:fill="D8DFDE"/>
          </w:tcPr>
          <w:p w:rsidR="007E7570" w:rsidRPr="0062626B" w:rsidRDefault="007E7570" w:rsidP="007E7570">
            <w:pPr>
              <w:pStyle w:val="1bodycopy11pt"/>
              <w:rPr>
                <w:highlight w:val="yellow"/>
              </w:rPr>
            </w:pPr>
          </w:p>
        </w:tc>
        <w:tc>
          <w:tcPr>
            <w:tcW w:w="2444" w:type="dxa"/>
            <w:tcBorders>
              <w:top w:val="nil"/>
              <w:bottom w:val="single" w:sz="18" w:space="0" w:color="FFFFFF"/>
            </w:tcBorders>
            <w:shd w:val="clear" w:color="auto" w:fill="D8DFDE"/>
          </w:tcPr>
          <w:p w:rsidR="007E7570" w:rsidRPr="0062626B" w:rsidRDefault="007E7570" w:rsidP="007E7570">
            <w:pPr>
              <w:pStyle w:val="1bodycopy11pt"/>
              <w:rPr>
                <w:highlight w:val="yellow"/>
              </w:rPr>
            </w:pPr>
          </w:p>
        </w:tc>
        <w:tc>
          <w:tcPr>
            <w:tcW w:w="2892" w:type="dxa"/>
            <w:tcBorders>
              <w:top w:val="nil"/>
              <w:bottom w:val="single" w:sz="18" w:space="0" w:color="FFFFFF"/>
            </w:tcBorders>
            <w:shd w:val="clear" w:color="auto" w:fill="D8DFDE"/>
          </w:tcPr>
          <w:p w:rsidR="007E7570" w:rsidRPr="00DA50A5" w:rsidRDefault="007E7570" w:rsidP="007E7570">
            <w:pPr>
              <w:pStyle w:val="1bodycopy11pt"/>
              <w:rPr>
                <w:b/>
              </w:rPr>
            </w:pPr>
          </w:p>
        </w:tc>
      </w:tr>
      <w:tr w:rsidR="007E7570" w:rsidRPr="00DA50A5" w:rsidTr="007E7570">
        <w:trPr>
          <w:trHeight w:val="246"/>
        </w:trPr>
        <w:tc>
          <w:tcPr>
            <w:tcW w:w="1934" w:type="dxa"/>
            <w:tcBorders>
              <w:top w:val="single" w:sz="18" w:space="0" w:color="FFFFFF"/>
              <w:bottom w:val="single" w:sz="18" w:space="0" w:color="FFFFFF"/>
            </w:tcBorders>
            <w:shd w:val="clear" w:color="auto" w:fill="D8DFDE"/>
          </w:tcPr>
          <w:p w:rsidR="007E7570" w:rsidRPr="0062626B" w:rsidRDefault="007E7570" w:rsidP="007E7570">
            <w:pPr>
              <w:pStyle w:val="1bodycopy10pt"/>
              <w:rPr>
                <w:b/>
              </w:rPr>
            </w:pPr>
            <w:r w:rsidRPr="0062626B">
              <w:rPr>
                <w:b/>
              </w:rPr>
              <w:t>Last reviewed on:</w:t>
            </w:r>
          </w:p>
        </w:tc>
        <w:tc>
          <w:tcPr>
            <w:tcW w:w="2444" w:type="dxa"/>
            <w:tcBorders>
              <w:top w:val="single" w:sz="18" w:space="0" w:color="FFFFFF"/>
              <w:bottom w:val="single" w:sz="18" w:space="0" w:color="FFFFFF"/>
            </w:tcBorders>
            <w:shd w:val="clear" w:color="auto" w:fill="D8DFDE"/>
          </w:tcPr>
          <w:p w:rsidR="007E7570" w:rsidRPr="0062626B" w:rsidRDefault="007E7570" w:rsidP="007E7570">
            <w:pPr>
              <w:pStyle w:val="1bodycopy11pt"/>
              <w:rPr>
                <w:highlight w:val="yellow"/>
              </w:rPr>
            </w:pPr>
          </w:p>
        </w:tc>
        <w:tc>
          <w:tcPr>
            <w:tcW w:w="5336" w:type="dxa"/>
            <w:gridSpan w:val="2"/>
            <w:tcBorders>
              <w:top w:val="single" w:sz="18" w:space="0" w:color="FFFFFF"/>
              <w:bottom w:val="single" w:sz="18" w:space="0" w:color="FFFFFF"/>
            </w:tcBorders>
            <w:shd w:val="clear" w:color="auto" w:fill="D8DFDE"/>
          </w:tcPr>
          <w:p w:rsidR="007E7570" w:rsidRPr="000E6EDF" w:rsidRDefault="001622F7" w:rsidP="007E7570">
            <w:pPr>
              <w:pStyle w:val="1bodycopy11pt"/>
            </w:pPr>
            <w:r>
              <w:t>December 2020</w:t>
            </w:r>
          </w:p>
        </w:tc>
      </w:tr>
      <w:tr w:rsidR="007E7570" w:rsidRPr="00DA50A5" w:rsidTr="007E7570">
        <w:trPr>
          <w:trHeight w:val="236"/>
        </w:trPr>
        <w:tc>
          <w:tcPr>
            <w:tcW w:w="1934" w:type="dxa"/>
            <w:tcBorders>
              <w:top w:val="single" w:sz="18" w:space="0" w:color="FFFFFF"/>
              <w:bottom w:val="nil"/>
            </w:tcBorders>
            <w:shd w:val="clear" w:color="auto" w:fill="D8DFDE"/>
          </w:tcPr>
          <w:p w:rsidR="007E7570" w:rsidRPr="0062626B" w:rsidRDefault="007E7570" w:rsidP="007E7570">
            <w:pPr>
              <w:pStyle w:val="1bodycopy10pt"/>
              <w:rPr>
                <w:b/>
              </w:rPr>
            </w:pPr>
            <w:r w:rsidRPr="0062626B">
              <w:rPr>
                <w:b/>
              </w:rPr>
              <w:t>Next review due by:</w:t>
            </w:r>
          </w:p>
        </w:tc>
        <w:tc>
          <w:tcPr>
            <w:tcW w:w="2444" w:type="dxa"/>
            <w:tcBorders>
              <w:top w:val="single" w:sz="18" w:space="0" w:color="FFFFFF"/>
              <w:bottom w:val="nil"/>
            </w:tcBorders>
            <w:shd w:val="clear" w:color="auto" w:fill="D8DFDE"/>
          </w:tcPr>
          <w:p w:rsidR="007E7570" w:rsidRPr="0062626B" w:rsidRDefault="007E7570" w:rsidP="007E7570">
            <w:pPr>
              <w:pStyle w:val="1bodycopy11pt"/>
              <w:rPr>
                <w:highlight w:val="yellow"/>
              </w:rPr>
            </w:pPr>
          </w:p>
        </w:tc>
        <w:tc>
          <w:tcPr>
            <w:tcW w:w="5336" w:type="dxa"/>
            <w:gridSpan w:val="2"/>
            <w:tcBorders>
              <w:top w:val="single" w:sz="18" w:space="0" w:color="FFFFFF"/>
              <w:bottom w:val="nil"/>
            </w:tcBorders>
            <w:shd w:val="clear" w:color="auto" w:fill="D8DFDE"/>
          </w:tcPr>
          <w:p w:rsidR="007E7570" w:rsidRPr="000E6EDF" w:rsidRDefault="001622F7" w:rsidP="007E7570">
            <w:pPr>
              <w:pStyle w:val="1bodycopy11pt"/>
            </w:pPr>
            <w:r>
              <w:t>December 2022</w:t>
            </w:r>
            <w:bookmarkStart w:id="0" w:name="_GoBack"/>
            <w:bookmarkEnd w:id="0"/>
          </w:p>
        </w:tc>
      </w:tr>
    </w:tbl>
    <w:p w:rsidR="007E7570" w:rsidRDefault="007E7570" w:rsidP="007E7570">
      <w:pPr>
        <w:jc w:val="center"/>
      </w:pPr>
    </w:p>
    <w:p w:rsidR="007E7570" w:rsidRDefault="007E7570" w:rsidP="007E7570">
      <w:pPr>
        <w:jc w:val="center"/>
      </w:pPr>
    </w:p>
    <w:p w:rsidR="007E7570" w:rsidRDefault="007E7570" w:rsidP="007E7570">
      <w:pPr>
        <w:jc w:val="center"/>
      </w:pPr>
    </w:p>
    <w:p w:rsidR="007E7570" w:rsidRDefault="007E7570" w:rsidP="007E7570">
      <w:pPr>
        <w:jc w:val="center"/>
      </w:pPr>
    </w:p>
    <w:p w:rsidR="007E7570" w:rsidRDefault="007E7570" w:rsidP="007E7570">
      <w:pPr>
        <w:jc w:val="center"/>
      </w:pPr>
    </w:p>
    <w:p w:rsidR="007E7570" w:rsidRPr="007E7570" w:rsidRDefault="007E7570" w:rsidP="007E7570">
      <w:pPr>
        <w:jc w:val="center"/>
      </w:pPr>
    </w:p>
    <w:sdt>
      <w:sdtPr>
        <w:rPr>
          <w:rFonts w:ascii="Century Gothic" w:eastAsiaTheme="minorHAnsi" w:hAnsi="Century Gothic" w:cstheme="minorBidi"/>
          <w:color w:val="auto"/>
          <w:sz w:val="22"/>
          <w:szCs w:val="22"/>
          <w:lang w:val="en-GB"/>
        </w:rPr>
        <w:id w:val="-270479173"/>
        <w:docPartObj>
          <w:docPartGallery w:val="Table of Contents"/>
          <w:docPartUnique/>
        </w:docPartObj>
      </w:sdtPr>
      <w:sdtEndPr>
        <w:rPr>
          <w:b/>
          <w:bCs/>
          <w:noProof/>
        </w:rPr>
      </w:sdtEndPr>
      <w:sdtContent>
        <w:p w:rsidR="00AD560D" w:rsidRDefault="00AD560D">
          <w:pPr>
            <w:pStyle w:val="TOCHeading"/>
          </w:pPr>
          <w:r>
            <w:t>Contents</w:t>
          </w:r>
        </w:p>
        <w:p w:rsidR="00AD560D" w:rsidRDefault="00AD560D">
          <w:pPr>
            <w:pStyle w:val="TOC1"/>
            <w:tabs>
              <w:tab w:val="right" w:leader="dot" w:pos="9016"/>
            </w:tabs>
            <w:rPr>
              <w:noProof/>
            </w:rPr>
          </w:pPr>
          <w:r>
            <w:fldChar w:fldCharType="begin"/>
          </w:r>
          <w:r>
            <w:instrText xml:space="preserve"> TOC \o "1-3" \h \z \u </w:instrText>
          </w:r>
          <w:r>
            <w:fldChar w:fldCharType="separate"/>
          </w:r>
          <w:hyperlink w:anchor="_Toc22721795" w:history="1">
            <w:r w:rsidRPr="00813750">
              <w:rPr>
                <w:rStyle w:val="Hyperlink"/>
                <w:noProof/>
              </w:rPr>
              <w:t>Rationale</w:t>
            </w:r>
            <w:r>
              <w:rPr>
                <w:noProof/>
                <w:webHidden/>
              </w:rPr>
              <w:tab/>
            </w:r>
            <w:r>
              <w:rPr>
                <w:noProof/>
                <w:webHidden/>
              </w:rPr>
              <w:fldChar w:fldCharType="begin"/>
            </w:r>
            <w:r>
              <w:rPr>
                <w:noProof/>
                <w:webHidden/>
              </w:rPr>
              <w:instrText xml:space="preserve"> PAGEREF _Toc22721795 \h </w:instrText>
            </w:r>
            <w:r>
              <w:rPr>
                <w:noProof/>
                <w:webHidden/>
              </w:rPr>
            </w:r>
            <w:r>
              <w:rPr>
                <w:noProof/>
                <w:webHidden/>
              </w:rPr>
              <w:fldChar w:fldCharType="separate"/>
            </w:r>
            <w:r w:rsidR="00D83E51">
              <w:rPr>
                <w:noProof/>
                <w:webHidden/>
              </w:rPr>
              <w:t>2</w:t>
            </w:r>
            <w:r>
              <w:rPr>
                <w:noProof/>
                <w:webHidden/>
              </w:rPr>
              <w:fldChar w:fldCharType="end"/>
            </w:r>
          </w:hyperlink>
        </w:p>
        <w:p w:rsidR="00AD560D" w:rsidRDefault="001622F7">
          <w:pPr>
            <w:pStyle w:val="TOC1"/>
            <w:tabs>
              <w:tab w:val="right" w:leader="dot" w:pos="9016"/>
            </w:tabs>
            <w:rPr>
              <w:noProof/>
            </w:rPr>
          </w:pPr>
          <w:hyperlink w:anchor="_Toc22721796" w:history="1">
            <w:r w:rsidR="00AD560D" w:rsidRPr="00813750">
              <w:rPr>
                <w:rStyle w:val="Hyperlink"/>
                <w:noProof/>
              </w:rPr>
              <w:t>Aim</w:t>
            </w:r>
            <w:r w:rsidR="00AD560D">
              <w:rPr>
                <w:noProof/>
                <w:webHidden/>
              </w:rPr>
              <w:tab/>
            </w:r>
            <w:r w:rsidR="00AD560D">
              <w:rPr>
                <w:noProof/>
                <w:webHidden/>
              </w:rPr>
              <w:fldChar w:fldCharType="begin"/>
            </w:r>
            <w:r w:rsidR="00AD560D">
              <w:rPr>
                <w:noProof/>
                <w:webHidden/>
              </w:rPr>
              <w:instrText xml:space="preserve"> PAGEREF _Toc22721796 \h </w:instrText>
            </w:r>
            <w:r w:rsidR="00AD560D">
              <w:rPr>
                <w:noProof/>
                <w:webHidden/>
              </w:rPr>
            </w:r>
            <w:r w:rsidR="00AD560D">
              <w:rPr>
                <w:noProof/>
                <w:webHidden/>
              </w:rPr>
              <w:fldChar w:fldCharType="separate"/>
            </w:r>
            <w:r w:rsidR="00D83E51">
              <w:rPr>
                <w:noProof/>
                <w:webHidden/>
              </w:rPr>
              <w:t>2</w:t>
            </w:r>
            <w:r w:rsidR="00AD560D">
              <w:rPr>
                <w:noProof/>
                <w:webHidden/>
              </w:rPr>
              <w:fldChar w:fldCharType="end"/>
            </w:r>
          </w:hyperlink>
        </w:p>
        <w:p w:rsidR="00AD560D" w:rsidRDefault="001622F7">
          <w:pPr>
            <w:pStyle w:val="TOC1"/>
            <w:tabs>
              <w:tab w:val="right" w:leader="dot" w:pos="9016"/>
            </w:tabs>
            <w:rPr>
              <w:noProof/>
            </w:rPr>
          </w:pPr>
          <w:hyperlink w:anchor="_Toc22721797" w:history="1">
            <w:r w:rsidR="00AD560D" w:rsidRPr="00813750">
              <w:rPr>
                <w:rStyle w:val="Hyperlink"/>
                <w:noProof/>
              </w:rPr>
              <w:t>Induction Visit</w:t>
            </w:r>
            <w:r w:rsidR="00AD560D">
              <w:rPr>
                <w:noProof/>
                <w:webHidden/>
              </w:rPr>
              <w:tab/>
            </w:r>
            <w:r w:rsidR="00AD560D">
              <w:rPr>
                <w:noProof/>
                <w:webHidden/>
              </w:rPr>
              <w:fldChar w:fldCharType="begin"/>
            </w:r>
            <w:r w:rsidR="00AD560D">
              <w:rPr>
                <w:noProof/>
                <w:webHidden/>
              </w:rPr>
              <w:instrText xml:space="preserve"> PAGEREF _Toc22721797 \h </w:instrText>
            </w:r>
            <w:r w:rsidR="00AD560D">
              <w:rPr>
                <w:noProof/>
                <w:webHidden/>
              </w:rPr>
            </w:r>
            <w:r w:rsidR="00AD560D">
              <w:rPr>
                <w:noProof/>
                <w:webHidden/>
              </w:rPr>
              <w:fldChar w:fldCharType="separate"/>
            </w:r>
            <w:r w:rsidR="00D83E51">
              <w:rPr>
                <w:noProof/>
                <w:webHidden/>
              </w:rPr>
              <w:t>3</w:t>
            </w:r>
            <w:r w:rsidR="00AD560D">
              <w:rPr>
                <w:noProof/>
                <w:webHidden/>
              </w:rPr>
              <w:fldChar w:fldCharType="end"/>
            </w:r>
          </w:hyperlink>
        </w:p>
        <w:p w:rsidR="00AD560D" w:rsidRDefault="001622F7">
          <w:pPr>
            <w:pStyle w:val="TOC1"/>
            <w:tabs>
              <w:tab w:val="right" w:leader="dot" w:pos="9016"/>
            </w:tabs>
            <w:rPr>
              <w:noProof/>
            </w:rPr>
          </w:pPr>
          <w:hyperlink w:anchor="_Toc22721798" w:history="1">
            <w:r w:rsidR="00AD560D" w:rsidRPr="00813750">
              <w:rPr>
                <w:rStyle w:val="Hyperlink"/>
                <w:noProof/>
              </w:rPr>
              <w:t>Mentor/Nominated member of staff</w:t>
            </w:r>
            <w:r w:rsidR="00AD560D">
              <w:rPr>
                <w:noProof/>
                <w:webHidden/>
              </w:rPr>
              <w:tab/>
            </w:r>
            <w:r w:rsidR="00AD560D">
              <w:rPr>
                <w:noProof/>
                <w:webHidden/>
              </w:rPr>
              <w:fldChar w:fldCharType="begin"/>
            </w:r>
            <w:r w:rsidR="00AD560D">
              <w:rPr>
                <w:noProof/>
                <w:webHidden/>
              </w:rPr>
              <w:instrText xml:space="preserve"> PAGEREF _Toc22721798 \h </w:instrText>
            </w:r>
            <w:r w:rsidR="00AD560D">
              <w:rPr>
                <w:noProof/>
                <w:webHidden/>
              </w:rPr>
            </w:r>
            <w:r w:rsidR="00AD560D">
              <w:rPr>
                <w:noProof/>
                <w:webHidden/>
              </w:rPr>
              <w:fldChar w:fldCharType="separate"/>
            </w:r>
            <w:r w:rsidR="00D83E51">
              <w:rPr>
                <w:noProof/>
                <w:webHidden/>
              </w:rPr>
              <w:t>3</w:t>
            </w:r>
            <w:r w:rsidR="00AD560D">
              <w:rPr>
                <w:noProof/>
                <w:webHidden/>
              </w:rPr>
              <w:fldChar w:fldCharType="end"/>
            </w:r>
          </w:hyperlink>
        </w:p>
        <w:p w:rsidR="00AD560D" w:rsidRDefault="001622F7">
          <w:pPr>
            <w:pStyle w:val="TOC1"/>
            <w:tabs>
              <w:tab w:val="right" w:leader="dot" w:pos="9016"/>
            </w:tabs>
            <w:rPr>
              <w:noProof/>
            </w:rPr>
          </w:pPr>
          <w:hyperlink w:anchor="_Toc22721799" w:history="1">
            <w:r w:rsidR="00AD560D" w:rsidRPr="00813750">
              <w:rPr>
                <w:rStyle w:val="Hyperlink"/>
                <w:noProof/>
              </w:rPr>
              <w:t>Role of mentor/nominated member of staff</w:t>
            </w:r>
            <w:r w:rsidR="00AD560D">
              <w:rPr>
                <w:noProof/>
                <w:webHidden/>
              </w:rPr>
              <w:tab/>
            </w:r>
            <w:r w:rsidR="00AD560D">
              <w:rPr>
                <w:noProof/>
                <w:webHidden/>
              </w:rPr>
              <w:fldChar w:fldCharType="begin"/>
            </w:r>
            <w:r w:rsidR="00AD560D">
              <w:rPr>
                <w:noProof/>
                <w:webHidden/>
              </w:rPr>
              <w:instrText xml:space="preserve"> PAGEREF _Toc22721799 \h </w:instrText>
            </w:r>
            <w:r w:rsidR="00AD560D">
              <w:rPr>
                <w:noProof/>
                <w:webHidden/>
              </w:rPr>
            </w:r>
            <w:r w:rsidR="00AD560D">
              <w:rPr>
                <w:noProof/>
                <w:webHidden/>
              </w:rPr>
              <w:fldChar w:fldCharType="separate"/>
            </w:r>
            <w:r w:rsidR="00D83E51">
              <w:rPr>
                <w:noProof/>
                <w:webHidden/>
              </w:rPr>
              <w:t>3</w:t>
            </w:r>
            <w:r w:rsidR="00AD560D">
              <w:rPr>
                <w:noProof/>
                <w:webHidden/>
              </w:rPr>
              <w:fldChar w:fldCharType="end"/>
            </w:r>
          </w:hyperlink>
        </w:p>
        <w:p w:rsidR="00AD560D" w:rsidRDefault="001622F7">
          <w:pPr>
            <w:pStyle w:val="TOC1"/>
            <w:tabs>
              <w:tab w:val="right" w:leader="dot" w:pos="9016"/>
            </w:tabs>
            <w:rPr>
              <w:noProof/>
            </w:rPr>
          </w:pPr>
          <w:hyperlink w:anchor="_Toc22721800" w:history="1">
            <w:r w:rsidR="00AD560D" w:rsidRPr="00813750">
              <w:rPr>
                <w:rStyle w:val="Hyperlink"/>
                <w:noProof/>
              </w:rPr>
              <w:t>Support staff</w:t>
            </w:r>
            <w:r w:rsidR="00AD560D">
              <w:rPr>
                <w:noProof/>
                <w:webHidden/>
              </w:rPr>
              <w:tab/>
            </w:r>
            <w:r w:rsidR="00AD560D">
              <w:rPr>
                <w:noProof/>
                <w:webHidden/>
              </w:rPr>
              <w:fldChar w:fldCharType="begin"/>
            </w:r>
            <w:r w:rsidR="00AD560D">
              <w:rPr>
                <w:noProof/>
                <w:webHidden/>
              </w:rPr>
              <w:instrText xml:space="preserve"> PAGEREF _Toc22721800 \h </w:instrText>
            </w:r>
            <w:r w:rsidR="00AD560D">
              <w:rPr>
                <w:noProof/>
                <w:webHidden/>
              </w:rPr>
            </w:r>
            <w:r w:rsidR="00AD560D">
              <w:rPr>
                <w:noProof/>
                <w:webHidden/>
              </w:rPr>
              <w:fldChar w:fldCharType="separate"/>
            </w:r>
            <w:r w:rsidR="00D83E51">
              <w:rPr>
                <w:noProof/>
                <w:webHidden/>
              </w:rPr>
              <w:t>3</w:t>
            </w:r>
            <w:r w:rsidR="00AD560D">
              <w:rPr>
                <w:noProof/>
                <w:webHidden/>
              </w:rPr>
              <w:fldChar w:fldCharType="end"/>
            </w:r>
          </w:hyperlink>
        </w:p>
        <w:p w:rsidR="00AD560D" w:rsidRDefault="001622F7">
          <w:pPr>
            <w:pStyle w:val="TOC1"/>
            <w:tabs>
              <w:tab w:val="right" w:leader="dot" w:pos="9016"/>
            </w:tabs>
            <w:rPr>
              <w:noProof/>
            </w:rPr>
          </w:pPr>
          <w:hyperlink w:anchor="_Toc22721801" w:history="1">
            <w:r w:rsidR="00AD560D" w:rsidRPr="00813750">
              <w:rPr>
                <w:rStyle w:val="Hyperlink"/>
                <w:noProof/>
              </w:rPr>
              <w:t>Checklists</w:t>
            </w:r>
            <w:r w:rsidR="00AD560D">
              <w:rPr>
                <w:noProof/>
                <w:webHidden/>
              </w:rPr>
              <w:tab/>
            </w:r>
            <w:r w:rsidR="00AD560D">
              <w:rPr>
                <w:noProof/>
                <w:webHidden/>
              </w:rPr>
              <w:fldChar w:fldCharType="begin"/>
            </w:r>
            <w:r w:rsidR="00AD560D">
              <w:rPr>
                <w:noProof/>
                <w:webHidden/>
              </w:rPr>
              <w:instrText xml:space="preserve"> PAGEREF _Toc22721801 \h </w:instrText>
            </w:r>
            <w:r w:rsidR="00AD560D">
              <w:rPr>
                <w:noProof/>
                <w:webHidden/>
              </w:rPr>
            </w:r>
            <w:r w:rsidR="00AD560D">
              <w:rPr>
                <w:noProof/>
                <w:webHidden/>
              </w:rPr>
              <w:fldChar w:fldCharType="separate"/>
            </w:r>
            <w:r w:rsidR="00D83E51">
              <w:rPr>
                <w:noProof/>
                <w:webHidden/>
              </w:rPr>
              <w:t>4</w:t>
            </w:r>
            <w:r w:rsidR="00AD560D">
              <w:rPr>
                <w:noProof/>
                <w:webHidden/>
              </w:rPr>
              <w:fldChar w:fldCharType="end"/>
            </w:r>
          </w:hyperlink>
        </w:p>
        <w:p w:rsidR="00AD560D" w:rsidRDefault="00AD560D">
          <w:r>
            <w:rPr>
              <w:b/>
              <w:bCs/>
              <w:noProof/>
            </w:rPr>
            <w:fldChar w:fldCharType="end"/>
          </w:r>
        </w:p>
      </w:sdtContent>
    </w:sdt>
    <w:p w:rsidR="00AD560D" w:rsidRDefault="00AD560D" w:rsidP="007E7570">
      <w:pPr>
        <w:rPr>
          <w:b/>
          <w:u w:val="single"/>
        </w:rPr>
      </w:pPr>
    </w:p>
    <w:p w:rsidR="00AD560D" w:rsidRDefault="00AD560D" w:rsidP="007E7570">
      <w:pPr>
        <w:rPr>
          <w:b/>
          <w:u w:val="single"/>
        </w:rPr>
      </w:pPr>
    </w:p>
    <w:p w:rsidR="007E7570" w:rsidRPr="00C02C49" w:rsidRDefault="007E7570" w:rsidP="007E7570">
      <w:pPr>
        <w:rPr>
          <w:b/>
          <w:u w:val="single"/>
        </w:rPr>
      </w:pPr>
      <w:r w:rsidRPr="00C02C49">
        <w:rPr>
          <w:b/>
          <w:u w:val="single"/>
        </w:rPr>
        <w:t>Holy Trinity CE Primary Academy</w:t>
      </w:r>
    </w:p>
    <w:p w:rsidR="007E7570" w:rsidRPr="00C02C49" w:rsidRDefault="007E7570" w:rsidP="007E7570">
      <w:pPr>
        <w:rPr>
          <w:b/>
          <w:u w:val="single"/>
        </w:rPr>
      </w:pPr>
      <w:r w:rsidRPr="00C02C49">
        <w:rPr>
          <w:b/>
          <w:u w:val="single"/>
        </w:rPr>
        <w:t>Vision Statement 2019</w:t>
      </w:r>
    </w:p>
    <w:p w:rsidR="007E7570" w:rsidRDefault="007E7570" w:rsidP="007E7570">
      <w:r>
        <w:t xml:space="preserve">At Holy Trinity CE Primary Academy our distinctive Christian values are at the heart of all we do. Our children develop independent curiosity, acquire a life-long appetite for learning and become well-rounded individuals who achieve their full potential, both personally and academically. </w:t>
      </w:r>
    </w:p>
    <w:p w:rsidR="007E7570" w:rsidRPr="00227203" w:rsidRDefault="007E7570" w:rsidP="007E7570">
      <w:r w:rsidRPr="00227203">
        <w:t>“For I know the plans I have for you,” declares the Lord, “plans to prosper you and not to harm you, plans to give you hope and a future.”</w:t>
      </w:r>
    </w:p>
    <w:p w:rsidR="007E7570" w:rsidRPr="00227203" w:rsidRDefault="007E7570" w:rsidP="007E7570">
      <w:r w:rsidRPr="00227203">
        <w:tab/>
      </w:r>
      <w:r w:rsidRPr="00227203">
        <w:tab/>
        <w:t>Jeremiah 29:11</w:t>
      </w:r>
    </w:p>
    <w:p w:rsidR="007E7570" w:rsidRDefault="007E7570" w:rsidP="007E7570"/>
    <w:p w:rsidR="007E7570" w:rsidRDefault="007E7570" w:rsidP="007E7570">
      <w:r w:rsidRPr="00B2119B">
        <w:t>We will record all information on the checks carried out in the school’s single central record (SCR). Copies of these checks, where appropriate, will be held in individuals’ personnel files. We follow requirements and best</w:t>
      </w:r>
      <w:r w:rsidRPr="00D72371">
        <w:t xml:space="preserve"> practice in retaining copies of these checks, as set out below.</w:t>
      </w:r>
    </w:p>
    <w:p w:rsidR="007E7570" w:rsidRDefault="007E7570"/>
    <w:p w:rsidR="007E7570" w:rsidRDefault="007E7570" w:rsidP="007E7570">
      <w:pPr>
        <w:pStyle w:val="Heading1"/>
      </w:pPr>
      <w:bookmarkStart w:id="1" w:name="_Toc22721795"/>
      <w:r>
        <w:t>Rationale</w:t>
      </w:r>
      <w:bookmarkEnd w:id="1"/>
    </w:p>
    <w:p w:rsidR="007E7570" w:rsidRDefault="007E7570" w:rsidP="007E7570">
      <w:r>
        <w:t>We recognise that induction of new staff is vital to the ethos and efficiency of the school. We operate as a team offering support and encouragement to each other and this should start from a new member of staff’s first induction to us.</w:t>
      </w:r>
    </w:p>
    <w:p w:rsidR="007E7570" w:rsidRDefault="007E7570" w:rsidP="007E7570"/>
    <w:p w:rsidR="007E7570" w:rsidRDefault="007E7570" w:rsidP="007E7570">
      <w:pPr>
        <w:pStyle w:val="Heading1"/>
      </w:pPr>
      <w:bookmarkStart w:id="2" w:name="_Toc22721796"/>
      <w:r>
        <w:t>Aim</w:t>
      </w:r>
      <w:bookmarkEnd w:id="2"/>
    </w:p>
    <w:p w:rsidR="007E7570" w:rsidRDefault="007E7570" w:rsidP="007E7570">
      <w:r>
        <w:t>The aim of induction is to help new staff become fully effective as soon as possible in their new post. At Holy Trinity Primary Academy, we aim to do this by appointing a nominated member of staff/mentor from whom guidance can be sought. The will be responsible for:</w:t>
      </w:r>
    </w:p>
    <w:p w:rsidR="007E7570" w:rsidRDefault="007E7570" w:rsidP="007E7570">
      <w:pPr>
        <w:pStyle w:val="ListParagraph"/>
        <w:numPr>
          <w:ilvl w:val="0"/>
          <w:numId w:val="1"/>
        </w:numPr>
      </w:pPr>
      <w:r>
        <w:lastRenderedPageBreak/>
        <w:t>Introducing new staff to the school and the school’s working practices;</w:t>
      </w:r>
    </w:p>
    <w:p w:rsidR="007E7570" w:rsidRDefault="007E7570" w:rsidP="007E7570">
      <w:pPr>
        <w:pStyle w:val="ListParagraph"/>
        <w:numPr>
          <w:ilvl w:val="0"/>
          <w:numId w:val="1"/>
        </w:numPr>
      </w:pPr>
      <w:r>
        <w:t>Familiarising the new staff with the physical layout and resources within the school;</w:t>
      </w:r>
    </w:p>
    <w:p w:rsidR="007E7570" w:rsidRDefault="007E7570" w:rsidP="007E7570">
      <w:pPr>
        <w:pStyle w:val="ListParagraph"/>
        <w:numPr>
          <w:ilvl w:val="0"/>
          <w:numId w:val="1"/>
        </w:numPr>
      </w:pPr>
      <w:r>
        <w:t>Providing new staff with information pertinent to their role within school;</w:t>
      </w:r>
    </w:p>
    <w:p w:rsidR="007E7570" w:rsidRDefault="007E7570" w:rsidP="007E7570">
      <w:pPr>
        <w:pStyle w:val="ListParagraph"/>
        <w:numPr>
          <w:ilvl w:val="0"/>
          <w:numId w:val="1"/>
        </w:numPr>
      </w:pPr>
      <w:r>
        <w:t>Providing a supportive and welcoming ethos for new staff members.</w:t>
      </w:r>
    </w:p>
    <w:p w:rsidR="007E7570" w:rsidRDefault="007E7570" w:rsidP="007E7570"/>
    <w:p w:rsidR="007E7570" w:rsidRDefault="00D15410" w:rsidP="00D15410">
      <w:pPr>
        <w:pStyle w:val="Heading1"/>
      </w:pPr>
      <w:bookmarkStart w:id="3" w:name="_Toc22721797"/>
      <w:r>
        <w:t>Induction Visit</w:t>
      </w:r>
      <w:bookmarkEnd w:id="3"/>
    </w:p>
    <w:p w:rsidR="00D15410" w:rsidRDefault="00D15410" w:rsidP="00D15410">
      <w:r>
        <w:t xml:space="preserve">Once appointed the new member of staff will be encouraged to visit the school prior to taking up appointment with us. During this meeting the new member of staff will be issued with an induction pack which includes the following information: </w:t>
      </w:r>
    </w:p>
    <w:p w:rsidR="00D15410" w:rsidRDefault="00D15410" w:rsidP="00D15410">
      <w:pPr>
        <w:pStyle w:val="ListParagraph"/>
        <w:numPr>
          <w:ilvl w:val="0"/>
          <w:numId w:val="2"/>
        </w:numPr>
      </w:pPr>
      <w:r>
        <w:t xml:space="preserve">Staff handbook </w:t>
      </w:r>
    </w:p>
    <w:p w:rsidR="00D15410" w:rsidRDefault="00D15410" w:rsidP="00D15410">
      <w:pPr>
        <w:pStyle w:val="ListParagraph"/>
        <w:numPr>
          <w:ilvl w:val="0"/>
          <w:numId w:val="2"/>
        </w:numPr>
      </w:pPr>
      <w:r>
        <w:t xml:space="preserve">School prospectus </w:t>
      </w:r>
    </w:p>
    <w:p w:rsidR="00D15410" w:rsidRDefault="00D15410" w:rsidP="00D15410">
      <w:pPr>
        <w:pStyle w:val="ListParagraph"/>
        <w:numPr>
          <w:ilvl w:val="0"/>
          <w:numId w:val="2"/>
        </w:numPr>
      </w:pPr>
      <w:r>
        <w:t>Access to relevant school policies</w:t>
      </w:r>
    </w:p>
    <w:p w:rsidR="00D15410" w:rsidRDefault="00D15410" w:rsidP="00D15410">
      <w:pPr>
        <w:pStyle w:val="ListParagraph"/>
        <w:numPr>
          <w:ilvl w:val="0"/>
          <w:numId w:val="2"/>
        </w:numPr>
      </w:pPr>
      <w:r>
        <w:t xml:space="preserve">Current school development plan </w:t>
      </w:r>
    </w:p>
    <w:p w:rsidR="00D15410" w:rsidRDefault="00D15410" w:rsidP="00D15410">
      <w:pPr>
        <w:pStyle w:val="ListParagraph"/>
        <w:numPr>
          <w:ilvl w:val="0"/>
          <w:numId w:val="2"/>
        </w:numPr>
      </w:pPr>
      <w:r>
        <w:t xml:space="preserve">Annual calendar for school improvement </w:t>
      </w:r>
    </w:p>
    <w:p w:rsidR="00D15410" w:rsidRDefault="00D15410" w:rsidP="00D15410">
      <w:pPr>
        <w:pStyle w:val="ListParagraph"/>
        <w:numPr>
          <w:ilvl w:val="0"/>
          <w:numId w:val="2"/>
        </w:numPr>
      </w:pPr>
      <w:r>
        <w:t xml:space="preserve">Diary dates </w:t>
      </w:r>
    </w:p>
    <w:p w:rsidR="00D15410" w:rsidRDefault="00D15410" w:rsidP="00D15410">
      <w:pPr>
        <w:pStyle w:val="ListParagraph"/>
        <w:numPr>
          <w:ilvl w:val="0"/>
          <w:numId w:val="2"/>
        </w:numPr>
      </w:pPr>
      <w:r>
        <w:t>Whistle Blowing Policy</w:t>
      </w:r>
    </w:p>
    <w:p w:rsidR="00D15410" w:rsidRDefault="00D15410" w:rsidP="00D15410">
      <w:pPr>
        <w:pStyle w:val="ListParagraph"/>
        <w:numPr>
          <w:ilvl w:val="0"/>
          <w:numId w:val="2"/>
        </w:numPr>
      </w:pPr>
      <w:r>
        <w:t>Confidentiality</w:t>
      </w:r>
    </w:p>
    <w:p w:rsidR="00D15410" w:rsidRDefault="00D15410" w:rsidP="00D15410"/>
    <w:p w:rsidR="00D15410" w:rsidRDefault="00D15410" w:rsidP="00D15410">
      <w:pPr>
        <w:pStyle w:val="Heading1"/>
      </w:pPr>
      <w:bookmarkStart w:id="4" w:name="_Toc22721798"/>
      <w:r>
        <w:t>Mentor/Nominated member of staff</w:t>
      </w:r>
      <w:bookmarkEnd w:id="4"/>
    </w:p>
    <w:p w:rsidR="00D15410" w:rsidRPr="00D15410" w:rsidRDefault="00AD560D" w:rsidP="00AD560D">
      <w:r>
        <w:t>As each member of staff takes up the post they will be supported by a mentor/nominated colleague from whom they can seek advice and guidance. All mentor staff will be as supportive and welcoming as possible to their new colleague.</w:t>
      </w:r>
    </w:p>
    <w:p w:rsidR="007E7570" w:rsidRDefault="007E7570" w:rsidP="007E7570"/>
    <w:p w:rsidR="00AD560D" w:rsidRDefault="00AD560D" w:rsidP="00AD560D">
      <w:pPr>
        <w:pStyle w:val="Heading1"/>
      </w:pPr>
      <w:bookmarkStart w:id="5" w:name="_Toc22721799"/>
      <w:r>
        <w:t>Role of mentor/nominated member of staff</w:t>
      </w:r>
      <w:bookmarkEnd w:id="5"/>
    </w:p>
    <w:p w:rsidR="00AD560D" w:rsidRDefault="00AD560D" w:rsidP="00AD560D">
      <w:r>
        <w:t>The role of the staff member working alongside the new teacher/support staff is a crucial one. As well as encouragement and support they will provide day-to-day advice on the routines of the school, forward planning, resources etc.</w:t>
      </w:r>
    </w:p>
    <w:p w:rsidR="00AD560D" w:rsidRDefault="00AD560D" w:rsidP="00AD560D"/>
    <w:p w:rsidR="00AD560D" w:rsidRDefault="00AD560D" w:rsidP="00AD560D">
      <w:pPr>
        <w:pStyle w:val="Heading1"/>
      </w:pPr>
      <w:bookmarkStart w:id="6" w:name="_Toc22721800"/>
      <w:r>
        <w:t>Support staff</w:t>
      </w:r>
      <w:bookmarkEnd w:id="6"/>
    </w:p>
    <w:p w:rsidR="00AD560D" w:rsidRDefault="00AD560D" w:rsidP="00AD560D">
      <w:r>
        <w:t>Teaching Assistants (TA’s) will receive guidance from the Class Teachers with whom they will work and additionally from the SENCO in the case of support for pupils with specific educational needs. Any relevant aspects of their job description will be discussed.</w:t>
      </w:r>
    </w:p>
    <w:p w:rsidR="00AD560D" w:rsidRDefault="00AD560D" w:rsidP="00AD560D"/>
    <w:p w:rsidR="00AD560D" w:rsidRDefault="00AD560D" w:rsidP="00AD560D">
      <w:pPr>
        <w:pStyle w:val="Heading1"/>
      </w:pPr>
      <w:bookmarkStart w:id="7" w:name="_Toc22721801"/>
      <w:r>
        <w:t>Checklists</w:t>
      </w:r>
      <w:bookmarkEnd w:id="7"/>
    </w:p>
    <w:p w:rsidR="00AD560D" w:rsidRDefault="00AD560D" w:rsidP="00AD560D">
      <w:r>
        <w:t>Attached are checklists for induction of teaching staff and TA’s as appropriate.</w:t>
      </w:r>
    </w:p>
    <w:p w:rsidR="00AD560D" w:rsidRDefault="00575283" w:rsidP="00AD560D">
      <w:r w:rsidRPr="00C02C49">
        <w:rPr>
          <w:noProof/>
          <w:lang w:eastAsia="en-GB"/>
        </w:rPr>
        <w:lastRenderedPageBreak/>
        <w:drawing>
          <wp:inline distT="0" distB="0" distL="0" distR="0" wp14:anchorId="3CA94F22" wp14:editId="464D9FB9">
            <wp:extent cx="857250" cy="857250"/>
            <wp:effectExtent l="0" t="0" r="0" b="0"/>
            <wp:docPr id="2" name="Picture 2" descr="E:\Logos\HT Logo 201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HT Logo 2014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575283" w:rsidRDefault="00575283" w:rsidP="00AD560D"/>
    <w:p w:rsidR="00575283" w:rsidRPr="00575283" w:rsidRDefault="00575283" w:rsidP="00AD560D">
      <w:pPr>
        <w:rPr>
          <w:b/>
        </w:rPr>
      </w:pPr>
      <w:r w:rsidRPr="00575283">
        <w:rPr>
          <w:b/>
        </w:rPr>
        <w:t>Teaching Staff Induction Checklist</w:t>
      </w:r>
    </w:p>
    <w:p w:rsidR="00575283" w:rsidRDefault="00575283" w:rsidP="00AD560D"/>
    <w:p w:rsidR="00575283" w:rsidRDefault="00575283" w:rsidP="00AD560D">
      <w:r>
        <w:t>Name of person supervising the induction: _____________________________________</w:t>
      </w:r>
    </w:p>
    <w:p w:rsidR="00575283" w:rsidRDefault="00575283" w:rsidP="00AD560D"/>
    <w:p w:rsidR="00575283" w:rsidRDefault="00575283" w:rsidP="00AD560D">
      <w:r>
        <w:t>This will normally be the Headteacher, who is responsible for making sure an effective and timely induction takes place, although this does not mean to say that they are the person who will actually do all of the induction.</w:t>
      </w:r>
    </w:p>
    <w:p w:rsidR="00575283" w:rsidRDefault="00575283" w:rsidP="00AD560D"/>
    <w:p w:rsidR="00575283" w:rsidRDefault="00575283" w:rsidP="00AD560D">
      <w:r>
        <w:t>Member of staff: ____________________________________________</w:t>
      </w:r>
    </w:p>
    <w:p w:rsidR="00575283" w:rsidRDefault="00575283" w:rsidP="00AD560D"/>
    <w:p w:rsidR="00575283" w:rsidRDefault="00575283" w:rsidP="00AD560D">
      <w:r>
        <w:t>Pre-induction</w:t>
      </w:r>
    </w:p>
    <w:tbl>
      <w:tblPr>
        <w:tblStyle w:val="TableGrid"/>
        <w:tblW w:w="9465" w:type="dxa"/>
        <w:tblLook w:val="04A0" w:firstRow="1" w:lastRow="0" w:firstColumn="1" w:lastColumn="0" w:noHBand="0" w:noVBand="1"/>
      </w:tblPr>
      <w:tblGrid>
        <w:gridCol w:w="4831"/>
        <w:gridCol w:w="3219"/>
        <w:gridCol w:w="1415"/>
      </w:tblGrid>
      <w:tr w:rsidR="00575283" w:rsidTr="00575283">
        <w:trPr>
          <w:trHeight w:val="588"/>
        </w:trPr>
        <w:tc>
          <w:tcPr>
            <w:tcW w:w="4906" w:type="dxa"/>
          </w:tcPr>
          <w:p w:rsidR="00575283" w:rsidRDefault="00575283" w:rsidP="00AD560D">
            <w:r>
              <w:t>Item to be covered</w:t>
            </w:r>
          </w:p>
        </w:tc>
        <w:tc>
          <w:tcPr>
            <w:tcW w:w="3274" w:type="dxa"/>
          </w:tcPr>
          <w:p w:rsidR="00575283" w:rsidRDefault="00575283" w:rsidP="00AD560D">
            <w:r>
              <w:t>Who</w:t>
            </w:r>
          </w:p>
        </w:tc>
        <w:tc>
          <w:tcPr>
            <w:tcW w:w="1285" w:type="dxa"/>
          </w:tcPr>
          <w:p w:rsidR="00575283" w:rsidRDefault="00575283" w:rsidP="00AD560D">
            <w:r>
              <w:t>Tick when completed</w:t>
            </w:r>
          </w:p>
        </w:tc>
      </w:tr>
      <w:tr w:rsidR="00575283" w:rsidTr="00575283">
        <w:trPr>
          <w:trHeight w:val="555"/>
        </w:trPr>
        <w:tc>
          <w:tcPr>
            <w:tcW w:w="4906" w:type="dxa"/>
          </w:tcPr>
          <w:p w:rsidR="00575283" w:rsidRDefault="00575283" w:rsidP="00AD560D">
            <w:r>
              <w:t>Arrange pre visit if possible</w:t>
            </w:r>
          </w:p>
        </w:tc>
        <w:tc>
          <w:tcPr>
            <w:tcW w:w="3274" w:type="dxa"/>
          </w:tcPr>
          <w:p w:rsidR="00575283" w:rsidRDefault="00575283" w:rsidP="00AD560D"/>
        </w:tc>
        <w:tc>
          <w:tcPr>
            <w:tcW w:w="1285" w:type="dxa"/>
          </w:tcPr>
          <w:p w:rsidR="00575283" w:rsidRDefault="00575283" w:rsidP="00AD560D"/>
        </w:tc>
      </w:tr>
      <w:tr w:rsidR="00575283" w:rsidTr="00575283">
        <w:trPr>
          <w:trHeight w:val="588"/>
        </w:trPr>
        <w:tc>
          <w:tcPr>
            <w:tcW w:w="4906" w:type="dxa"/>
          </w:tcPr>
          <w:p w:rsidR="00575283" w:rsidRDefault="00575283" w:rsidP="00AD560D">
            <w:r>
              <w:t>Appoint mentor</w:t>
            </w:r>
          </w:p>
        </w:tc>
        <w:tc>
          <w:tcPr>
            <w:tcW w:w="3274" w:type="dxa"/>
          </w:tcPr>
          <w:p w:rsidR="00575283" w:rsidRDefault="00575283" w:rsidP="00AD560D"/>
        </w:tc>
        <w:tc>
          <w:tcPr>
            <w:tcW w:w="1285" w:type="dxa"/>
          </w:tcPr>
          <w:p w:rsidR="00575283" w:rsidRDefault="00575283" w:rsidP="00AD560D"/>
        </w:tc>
      </w:tr>
      <w:tr w:rsidR="00575283" w:rsidTr="00575283">
        <w:trPr>
          <w:trHeight w:val="588"/>
        </w:trPr>
        <w:tc>
          <w:tcPr>
            <w:tcW w:w="4906" w:type="dxa"/>
          </w:tcPr>
          <w:p w:rsidR="00575283" w:rsidRDefault="00575283" w:rsidP="00AD560D">
            <w:r>
              <w:t>Agree who will be covering which aspect of induction</w:t>
            </w:r>
          </w:p>
        </w:tc>
        <w:tc>
          <w:tcPr>
            <w:tcW w:w="3274" w:type="dxa"/>
          </w:tcPr>
          <w:p w:rsidR="00575283" w:rsidRDefault="00575283" w:rsidP="00AD560D"/>
        </w:tc>
        <w:tc>
          <w:tcPr>
            <w:tcW w:w="1285" w:type="dxa"/>
          </w:tcPr>
          <w:p w:rsidR="00575283" w:rsidRDefault="00575283" w:rsidP="00AD560D"/>
        </w:tc>
      </w:tr>
      <w:tr w:rsidR="00575283" w:rsidTr="00575283">
        <w:trPr>
          <w:trHeight w:val="555"/>
        </w:trPr>
        <w:tc>
          <w:tcPr>
            <w:tcW w:w="4906" w:type="dxa"/>
          </w:tcPr>
          <w:p w:rsidR="00575283" w:rsidRDefault="00575283" w:rsidP="00AD560D">
            <w:r>
              <w:t>Prepare induction pack</w:t>
            </w:r>
          </w:p>
        </w:tc>
        <w:tc>
          <w:tcPr>
            <w:tcW w:w="3274" w:type="dxa"/>
          </w:tcPr>
          <w:p w:rsidR="00575283" w:rsidRDefault="00575283" w:rsidP="00AD560D"/>
        </w:tc>
        <w:tc>
          <w:tcPr>
            <w:tcW w:w="1285" w:type="dxa"/>
          </w:tcPr>
          <w:p w:rsidR="00575283" w:rsidRDefault="00575283" w:rsidP="00AD560D"/>
        </w:tc>
      </w:tr>
      <w:tr w:rsidR="00575283" w:rsidTr="00575283">
        <w:trPr>
          <w:trHeight w:val="588"/>
        </w:trPr>
        <w:tc>
          <w:tcPr>
            <w:tcW w:w="4906" w:type="dxa"/>
          </w:tcPr>
          <w:p w:rsidR="00575283" w:rsidRDefault="00575283" w:rsidP="00AD560D">
            <w:r>
              <w:t>Prepare job description</w:t>
            </w:r>
          </w:p>
        </w:tc>
        <w:tc>
          <w:tcPr>
            <w:tcW w:w="3274" w:type="dxa"/>
          </w:tcPr>
          <w:p w:rsidR="00575283" w:rsidRDefault="00575283" w:rsidP="00AD560D"/>
        </w:tc>
        <w:tc>
          <w:tcPr>
            <w:tcW w:w="1285" w:type="dxa"/>
          </w:tcPr>
          <w:p w:rsidR="00575283" w:rsidRDefault="00575283" w:rsidP="00AD560D"/>
        </w:tc>
      </w:tr>
    </w:tbl>
    <w:p w:rsidR="00575283" w:rsidRDefault="00575283" w:rsidP="00AD560D"/>
    <w:p w:rsidR="00575283" w:rsidRDefault="00575283" w:rsidP="00AD560D"/>
    <w:p w:rsidR="00575283" w:rsidRDefault="00575283" w:rsidP="00AD560D"/>
    <w:p w:rsidR="00575283" w:rsidRDefault="00575283" w:rsidP="00AD560D"/>
    <w:p w:rsidR="00575283" w:rsidRDefault="00575283" w:rsidP="00AD560D"/>
    <w:p w:rsidR="00575283" w:rsidRDefault="00575283" w:rsidP="00AD560D"/>
    <w:p w:rsidR="00575283" w:rsidRDefault="00575283" w:rsidP="00AD560D"/>
    <w:p w:rsidR="00575283" w:rsidRDefault="00575283" w:rsidP="00AD560D"/>
    <w:p w:rsidR="00575283" w:rsidRDefault="00575283" w:rsidP="00AD560D">
      <w:r w:rsidRPr="00C02C49">
        <w:rPr>
          <w:noProof/>
          <w:lang w:eastAsia="en-GB"/>
        </w:rPr>
        <w:lastRenderedPageBreak/>
        <w:drawing>
          <wp:inline distT="0" distB="0" distL="0" distR="0" wp14:anchorId="6E851E49" wp14:editId="03E7CD96">
            <wp:extent cx="857250" cy="857250"/>
            <wp:effectExtent l="0" t="0" r="0" b="0"/>
            <wp:docPr id="3" name="Picture 3" descr="E:\Logos\HT Logo 201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HT Logo 2014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bl>
      <w:tblPr>
        <w:tblStyle w:val="TableGrid"/>
        <w:tblW w:w="9178" w:type="dxa"/>
        <w:tblLook w:val="04A0" w:firstRow="1" w:lastRow="0" w:firstColumn="1" w:lastColumn="0" w:noHBand="0" w:noVBand="1"/>
      </w:tblPr>
      <w:tblGrid>
        <w:gridCol w:w="3810"/>
        <w:gridCol w:w="2260"/>
        <w:gridCol w:w="1553"/>
        <w:gridCol w:w="1555"/>
      </w:tblGrid>
      <w:tr w:rsidR="00575283" w:rsidTr="00BB08C5">
        <w:trPr>
          <w:trHeight w:val="534"/>
        </w:trPr>
        <w:tc>
          <w:tcPr>
            <w:tcW w:w="3810" w:type="dxa"/>
          </w:tcPr>
          <w:p w:rsidR="00575283" w:rsidRPr="00575283" w:rsidRDefault="00575283" w:rsidP="00AD560D">
            <w:pPr>
              <w:rPr>
                <w:b/>
              </w:rPr>
            </w:pPr>
            <w:r w:rsidRPr="00575283">
              <w:rPr>
                <w:b/>
              </w:rPr>
              <w:t>By end of first day</w:t>
            </w:r>
          </w:p>
        </w:tc>
        <w:tc>
          <w:tcPr>
            <w:tcW w:w="2260" w:type="dxa"/>
          </w:tcPr>
          <w:p w:rsidR="00575283" w:rsidRDefault="00575283" w:rsidP="00AD560D">
            <w:r>
              <w:t>Date completed</w:t>
            </w:r>
          </w:p>
        </w:tc>
        <w:tc>
          <w:tcPr>
            <w:tcW w:w="1553" w:type="dxa"/>
          </w:tcPr>
          <w:p w:rsidR="00575283" w:rsidRDefault="00575283" w:rsidP="00AD560D">
            <w:r>
              <w:t>Who</w:t>
            </w:r>
          </w:p>
        </w:tc>
        <w:tc>
          <w:tcPr>
            <w:tcW w:w="1552" w:type="dxa"/>
          </w:tcPr>
          <w:p w:rsidR="00575283" w:rsidRDefault="00575283" w:rsidP="00AD560D">
            <w:r>
              <w:t>Teachers initials</w:t>
            </w:r>
          </w:p>
        </w:tc>
      </w:tr>
      <w:tr w:rsidR="00575283" w:rsidTr="00BB08C5">
        <w:trPr>
          <w:trHeight w:val="504"/>
        </w:trPr>
        <w:tc>
          <w:tcPr>
            <w:tcW w:w="3810" w:type="dxa"/>
          </w:tcPr>
          <w:p w:rsidR="00575283" w:rsidRDefault="00575283" w:rsidP="00AD560D">
            <w:r>
              <w:t>Layout of the school</w:t>
            </w:r>
          </w:p>
        </w:tc>
        <w:tc>
          <w:tcPr>
            <w:tcW w:w="2260" w:type="dxa"/>
          </w:tcPr>
          <w:p w:rsidR="00575283" w:rsidRDefault="00575283" w:rsidP="00AD560D"/>
        </w:tc>
        <w:tc>
          <w:tcPr>
            <w:tcW w:w="1553" w:type="dxa"/>
          </w:tcPr>
          <w:p w:rsidR="00575283" w:rsidRDefault="00575283" w:rsidP="00AD560D"/>
        </w:tc>
        <w:tc>
          <w:tcPr>
            <w:tcW w:w="1552" w:type="dxa"/>
          </w:tcPr>
          <w:p w:rsidR="00575283" w:rsidRDefault="00575283" w:rsidP="00AD560D"/>
        </w:tc>
      </w:tr>
      <w:tr w:rsidR="00575283" w:rsidTr="00BB08C5">
        <w:trPr>
          <w:trHeight w:val="534"/>
        </w:trPr>
        <w:tc>
          <w:tcPr>
            <w:tcW w:w="3810" w:type="dxa"/>
          </w:tcPr>
          <w:p w:rsidR="00575283" w:rsidRDefault="00575283" w:rsidP="00AD560D">
            <w:r>
              <w:t>Introduction to staff</w:t>
            </w:r>
          </w:p>
        </w:tc>
        <w:tc>
          <w:tcPr>
            <w:tcW w:w="2260" w:type="dxa"/>
          </w:tcPr>
          <w:p w:rsidR="00575283" w:rsidRDefault="00575283" w:rsidP="00AD560D"/>
        </w:tc>
        <w:tc>
          <w:tcPr>
            <w:tcW w:w="1553" w:type="dxa"/>
          </w:tcPr>
          <w:p w:rsidR="00575283" w:rsidRDefault="00575283" w:rsidP="00AD560D"/>
        </w:tc>
        <w:tc>
          <w:tcPr>
            <w:tcW w:w="1552" w:type="dxa"/>
          </w:tcPr>
          <w:p w:rsidR="00575283" w:rsidRDefault="00575283" w:rsidP="00AD560D"/>
        </w:tc>
      </w:tr>
      <w:tr w:rsidR="00575283" w:rsidTr="00BB08C5">
        <w:trPr>
          <w:trHeight w:val="534"/>
        </w:trPr>
        <w:tc>
          <w:tcPr>
            <w:tcW w:w="3810" w:type="dxa"/>
          </w:tcPr>
          <w:p w:rsidR="00575283" w:rsidRDefault="00575283" w:rsidP="00AD560D">
            <w:r>
              <w:t>Introduction to mentor</w:t>
            </w:r>
          </w:p>
        </w:tc>
        <w:tc>
          <w:tcPr>
            <w:tcW w:w="2260" w:type="dxa"/>
          </w:tcPr>
          <w:p w:rsidR="00575283" w:rsidRDefault="00575283" w:rsidP="00AD560D"/>
        </w:tc>
        <w:tc>
          <w:tcPr>
            <w:tcW w:w="1553" w:type="dxa"/>
          </w:tcPr>
          <w:p w:rsidR="00575283" w:rsidRDefault="00575283" w:rsidP="00AD560D"/>
        </w:tc>
        <w:tc>
          <w:tcPr>
            <w:tcW w:w="1552" w:type="dxa"/>
          </w:tcPr>
          <w:p w:rsidR="00575283" w:rsidRDefault="00575283" w:rsidP="00AD560D"/>
        </w:tc>
      </w:tr>
      <w:tr w:rsidR="00575283" w:rsidTr="00BB08C5">
        <w:trPr>
          <w:trHeight w:val="504"/>
        </w:trPr>
        <w:tc>
          <w:tcPr>
            <w:tcW w:w="3810" w:type="dxa"/>
          </w:tcPr>
          <w:p w:rsidR="00575283" w:rsidRDefault="00575283" w:rsidP="00AD560D">
            <w:r>
              <w:t>Explain checklist document/induction procedures</w:t>
            </w:r>
          </w:p>
        </w:tc>
        <w:tc>
          <w:tcPr>
            <w:tcW w:w="2260" w:type="dxa"/>
          </w:tcPr>
          <w:p w:rsidR="00575283" w:rsidRDefault="00575283" w:rsidP="00AD560D"/>
        </w:tc>
        <w:tc>
          <w:tcPr>
            <w:tcW w:w="1553" w:type="dxa"/>
          </w:tcPr>
          <w:p w:rsidR="00575283" w:rsidRDefault="00575283" w:rsidP="00AD560D"/>
        </w:tc>
        <w:tc>
          <w:tcPr>
            <w:tcW w:w="1552" w:type="dxa"/>
          </w:tcPr>
          <w:p w:rsidR="00575283" w:rsidRDefault="00575283" w:rsidP="00AD560D"/>
        </w:tc>
      </w:tr>
      <w:tr w:rsidR="00575283" w:rsidTr="00BB08C5">
        <w:trPr>
          <w:trHeight w:val="534"/>
        </w:trPr>
        <w:tc>
          <w:tcPr>
            <w:tcW w:w="3810" w:type="dxa"/>
          </w:tcPr>
          <w:p w:rsidR="00575283" w:rsidRDefault="00575283" w:rsidP="00AD560D">
            <w:r>
              <w:t>Health and safety issues/procedures</w:t>
            </w:r>
          </w:p>
          <w:p w:rsidR="00575283" w:rsidRDefault="00575283" w:rsidP="00575283">
            <w:pPr>
              <w:pStyle w:val="ListParagraph"/>
              <w:numPr>
                <w:ilvl w:val="0"/>
                <w:numId w:val="3"/>
              </w:numPr>
            </w:pPr>
            <w:r>
              <w:t>Safeguarding/child protection</w:t>
            </w:r>
          </w:p>
          <w:p w:rsidR="00575283" w:rsidRDefault="00575283" w:rsidP="00575283">
            <w:pPr>
              <w:pStyle w:val="ListParagraph"/>
              <w:numPr>
                <w:ilvl w:val="0"/>
                <w:numId w:val="3"/>
              </w:numPr>
            </w:pPr>
            <w:r>
              <w:t>Person responsible for H&amp;S</w:t>
            </w:r>
          </w:p>
          <w:p w:rsidR="00575283" w:rsidRDefault="00575283" w:rsidP="00575283">
            <w:pPr>
              <w:pStyle w:val="ListParagraph"/>
              <w:numPr>
                <w:ilvl w:val="0"/>
                <w:numId w:val="3"/>
              </w:numPr>
            </w:pPr>
            <w:r>
              <w:t>Fire procedure</w:t>
            </w:r>
          </w:p>
          <w:p w:rsidR="00575283" w:rsidRDefault="00575283" w:rsidP="00575283">
            <w:pPr>
              <w:pStyle w:val="ListParagraph"/>
              <w:numPr>
                <w:ilvl w:val="0"/>
                <w:numId w:val="3"/>
              </w:numPr>
            </w:pPr>
            <w:r>
              <w:t>First aid and accident reporting</w:t>
            </w:r>
          </w:p>
          <w:p w:rsidR="00575283" w:rsidRDefault="00575283" w:rsidP="00575283">
            <w:pPr>
              <w:pStyle w:val="ListParagraph"/>
              <w:numPr>
                <w:ilvl w:val="0"/>
                <w:numId w:val="3"/>
              </w:numPr>
            </w:pPr>
            <w:r>
              <w:t>Child’s medical info</w:t>
            </w:r>
          </w:p>
        </w:tc>
        <w:tc>
          <w:tcPr>
            <w:tcW w:w="2260" w:type="dxa"/>
          </w:tcPr>
          <w:p w:rsidR="00575283" w:rsidRDefault="00575283" w:rsidP="00AD560D"/>
        </w:tc>
        <w:tc>
          <w:tcPr>
            <w:tcW w:w="1553" w:type="dxa"/>
          </w:tcPr>
          <w:p w:rsidR="00575283" w:rsidRDefault="00575283" w:rsidP="00AD560D"/>
        </w:tc>
        <w:tc>
          <w:tcPr>
            <w:tcW w:w="1552" w:type="dxa"/>
          </w:tcPr>
          <w:p w:rsidR="00575283" w:rsidRDefault="00575283" w:rsidP="00AD560D"/>
        </w:tc>
      </w:tr>
      <w:tr w:rsidR="00BB08C5" w:rsidTr="00BB08C5">
        <w:trPr>
          <w:trHeight w:val="534"/>
        </w:trPr>
        <w:tc>
          <w:tcPr>
            <w:tcW w:w="3810" w:type="dxa"/>
          </w:tcPr>
          <w:p w:rsidR="00BB08C5" w:rsidRDefault="00BB08C5" w:rsidP="00AD560D">
            <w:r>
              <w:t>Explain the school’s Positive Behaviour Policy</w:t>
            </w:r>
          </w:p>
        </w:tc>
        <w:tc>
          <w:tcPr>
            <w:tcW w:w="2260" w:type="dxa"/>
          </w:tcPr>
          <w:p w:rsidR="00BB08C5" w:rsidRDefault="00BB08C5" w:rsidP="00AD560D"/>
        </w:tc>
        <w:tc>
          <w:tcPr>
            <w:tcW w:w="1553" w:type="dxa"/>
          </w:tcPr>
          <w:p w:rsidR="00BB08C5" w:rsidRDefault="00BB08C5" w:rsidP="00AD560D"/>
        </w:tc>
        <w:tc>
          <w:tcPr>
            <w:tcW w:w="1552" w:type="dxa"/>
          </w:tcPr>
          <w:p w:rsidR="00BB08C5" w:rsidRDefault="00BB08C5" w:rsidP="00AD560D"/>
        </w:tc>
      </w:tr>
      <w:tr w:rsidR="00575283" w:rsidTr="00BB08C5">
        <w:trPr>
          <w:trHeight w:val="534"/>
        </w:trPr>
        <w:tc>
          <w:tcPr>
            <w:tcW w:w="3810" w:type="dxa"/>
          </w:tcPr>
          <w:p w:rsidR="00575283" w:rsidRDefault="00BB08C5" w:rsidP="00AD560D">
            <w:r>
              <w:t>Confirmation of rotas/worship assemblies/daily routines</w:t>
            </w:r>
          </w:p>
        </w:tc>
        <w:tc>
          <w:tcPr>
            <w:tcW w:w="2260" w:type="dxa"/>
          </w:tcPr>
          <w:p w:rsidR="00575283" w:rsidRDefault="00575283" w:rsidP="00AD560D"/>
        </w:tc>
        <w:tc>
          <w:tcPr>
            <w:tcW w:w="1553" w:type="dxa"/>
          </w:tcPr>
          <w:p w:rsidR="00575283" w:rsidRDefault="00575283" w:rsidP="00AD560D"/>
        </w:tc>
        <w:tc>
          <w:tcPr>
            <w:tcW w:w="1552" w:type="dxa"/>
          </w:tcPr>
          <w:p w:rsidR="00575283" w:rsidRDefault="00575283" w:rsidP="00AD560D"/>
        </w:tc>
      </w:tr>
      <w:tr w:rsidR="00575283" w:rsidTr="00BB08C5">
        <w:trPr>
          <w:trHeight w:val="504"/>
        </w:trPr>
        <w:tc>
          <w:tcPr>
            <w:tcW w:w="3810" w:type="dxa"/>
          </w:tcPr>
          <w:p w:rsidR="00575283" w:rsidRDefault="00BB08C5" w:rsidP="00AD560D">
            <w:r>
              <w:t>Set up employees computer login/email/ScholarPack access/door access</w:t>
            </w:r>
          </w:p>
        </w:tc>
        <w:tc>
          <w:tcPr>
            <w:tcW w:w="2260" w:type="dxa"/>
          </w:tcPr>
          <w:p w:rsidR="00575283" w:rsidRDefault="00575283" w:rsidP="00AD560D"/>
        </w:tc>
        <w:tc>
          <w:tcPr>
            <w:tcW w:w="1553" w:type="dxa"/>
          </w:tcPr>
          <w:p w:rsidR="00575283" w:rsidRDefault="00575283" w:rsidP="00AD560D"/>
        </w:tc>
        <w:tc>
          <w:tcPr>
            <w:tcW w:w="1552" w:type="dxa"/>
          </w:tcPr>
          <w:p w:rsidR="00575283" w:rsidRDefault="00575283" w:rsidP="00AD560D"/>
        </w:tc>
      </w:tr>
      <w:tr w:rsidR="00BB08C5" w:rsidTr="00BB08C5">
        <w:trPr>
          <w:trHeight w:val="504"/>
        </w:trPr>
        <w:tc>
          <w:tcPr>
            <w:tcW w:w="9178" w:type="dxa"/>
            <w:gridSpan w:val="4"/>
          </w:tcPr>
          <w:p w:rsidR="00BB08C5" w:rsidRPr="00BB08C5" w:rsidRDefault="00BB08C5" w:rsidP="00AD560D">
            <w:pPr>
              <w:rPr>
                <w:b/>
              </w:rPr>
            </w:pPr>
            <w:r w:rsidRPr="00BB08C5">
              <w:rPr>
                <w:b/>
              </w:rPr>
              <w:t>Arrange first week meeting time</w:t>
            </w:r>
          </w:p>
        </w:tc>
      </w:tr>
    </w:tbl>
    <w:p w:rsidR="00575283" w:rsidRDefault="00575283" w:rsidP="00AD560D"/>
    <w:tbl>
      <w:tblPr>
        <w:tblStyle w:val="TableGrid"/>
        <w:tblW w:w="9208" w:type="dxa"/>
        <w:tblLook w:val="04A0" w:firstRow="1" w:lastRow="0" w:firstColumn="1" w:lastColumn="0" w:noHBand="0" w:noVBand="1"/>
      </w:tblPr>
      <w:tblGrid>
        <w:gridCol w:w="3823"/>
        <w:gridCol w:w="2268"/>
        <w:gridCol w:w="1559"/>
        <w:gridCol w:w="1558"/>
      </w:tblGrid>
      <w:tr w:rsidR="00BB08C5" w:rsidTr="00BB08C5">
        <w:trPr>
          <w:trHeight w:val="666"/>
        </w:trPr>
        <w:tc>
          <w:tcPr>
            <w:tcW w:w="3823" w:type="dxa"/>
          </w:tcPr>
          <w:p w:rsidR="00BB08C5" w:rsidRPr="00BB08C5" w:rsidRDefault="00BB08C5" w:rsidP="00AD560D">
            <w:pPr>
              <w:rPr>
                <w:b/>
              </w:rPr>
            </w:pPr>
            <w:r w:rsidRPr="00BB08C5">
              <w:rPr>
                <w:b/>
              </w:rPr>
              <w:t>By end of first week</w:t>
            </w:r>
          </w:p>
        </w:tc>
        <w:tc>
          <w:tcPr>
            <w:tcW w:w="2268" w:type="dxa"/>
          </w:tcPr>
          <w:p w:rsidR="00BB08C5" w:rsidRDefault="00BB08C5" w:rsidP="00AD560D">
            <w:r>
              <w:t>Date completed</w:t>
            </w:r>
          </w:p>
        </w:tc>
        <w:tc>
          <w:tcPr>
            <w:tcW w:w="1559" w:type="dxa"/>
          </w:tcPr>
          <w:p w:rsidR="00BB08C5" w:rsidRDefault="00BB08C5" w:rsidP="00AD560D">
            <w:r>
              <w:t>Who</w:t>
            </w:r>
          </w:p>
        </w:tc>
        <w:tc>
          <w:tcPr>
            <w:tcW w:w="1558" w:type="dxa"/>
          </w:tcPr>
          <w:p w:rsidR="00BB08C5" w:rsidRDefault="00BB08C5" w:rsidP="00AD560D">
            <w:r>
              <w:t>Teachers initials</w:t>
            </w:r>
          </w:p>
        </w:tc>
      </w:tr>
      <w:tr w:rsidR="00BB08C5" w:rsidTr="00BB08C5">
        <w:trPr>
          <w:trHeight w:val="629"/>
        </w:trPr>
        <w:tc>
          <w:tcPr>
            <w:tcW w:w="3823" w:type="dxa"/>
          </w:tcPr>
          <w:p w:rsidR="00BB08C5" w:rsidRDefault="00BB08C5" w:rsidP="00AD560D">
            <w:r>
              <w:t>Ensure the employee attends induction training sessions with relevant members of staff, e.g. the SENCO/DSL</w:t>
            </w:r>
          </w:p>
        </w:tc>
        <w:tc>
          <w:tcPr>
            <w:tcW w:w="2268" w:type="dxa"/>
          </w:tcPr>
          <w:p w:rsidR="00BB08C5" w:rsidRDefault="00BB08C5" w:rsidP="00AD560D"/>
        </w:tc>
        <w:tc>
          <w:tcPr>
            <w:tcW w:w="1559" w:type="dxa"/>
          </w:tcPr>
          <w:p w:rsidR="00BB08C5" w:rsidRDefault="00BB08C5" w:rsidP="00AD560D"/>
        </w:tc>
        <w:tc>
          <w:tcPr>
            <w:tcW w:w="1558" w:type="dxa"/>
          </w:tcPr>
          <w:p w:rsidR="00BB08C5" w:rsidRDefault="00BB08C5" w:rsidP="00AD560D"/>
        </w:tc>
      </w:tr>
      <w:tr w:rsidR="00BB08C5" w:rsidTr="00BB08C5">
        <w:trPr>
          <w:trHeight w:val="666"/>
        </w:trPr>
        <w:tc>
          <w:tcPr>
            <w:tcW w:w="3823" w:type="dxa"/>
          </w:tcPr>
          <w:p w:rsidR="00BB08C5" w:rsidRDefault="00BB08C5" w:rsidP="00AD560D">
            <w:r>
              <w:t>Discussion of implementation of school policies, e.g.</w:t>
            </w:r>
          </w:p>
          <w:p w:rsidR="00BB08C5" w:rsidRDefault="00BB08C5" w:rsidP="00BB08C5">
            <w:pPr>
              <w:pStyle w:val="ListParagraph"/>
              <w:numPr>
                <w:ilvl w:val="0"/>
                <w:numId w:val="4"/>
              </w:numPr>
            </w:pPr>
            <w:r>
              <w:t>Marking</w:t>
            </w:r>
          </w:p>
          <w:p w:rsidR="00BB08C5" w:rsidRDefault="00BB08C5" w:rsidP="00BB08C5">
            <w:pPr>
              <w:pStyle w:val="ListParagraph"/>
              <w:numPr>
                <w:ilvl w:val="0"/>
                <w:numId w:val="4"/>
              </w:numPr>
            </w:pPr>
            <w:r>
              <w:t>Teaching and learning</w:t>
            </w:r>
          </w:p>
        </w:tc>
        <w:tc>
          <w:tcPr>
            <w:tcW w:w="2268" w:type="dxa"/>
          </w:tcPr>
          <w:p w:rsidR="00BB08C5" w:rsidRDefault="00BB08C5" w:rsidP="00AD560D"/>
        </w:tc>
        <w:tc>
          <w:tcPr>
            <w:tcW w:w="1559" w:type="dxa"/>
          </w:tcPr>
          <w:p w:rsidR="00BB08C5" w:rsidRDefault="00BB08C5" w:rsidP="00AD560D"/>
        </w:tc>
        <w:tc>
          <w:tcPr>
            <w:tcW w:w="1558" w:type="dxa"/>
          </w:tcPr>
          <w:p w:rsidR="00BB08C5" w:rsidRDefault="00BB08C5" w:rsidP="00AD560D"/>
        </w:tc>
      </w:tr>
      <w:tr w:rsidR="00BB08C5" w:rsidTr="00BB08C5">
        <w:trPr>
          <w:trHeight w:val="666"/>
        </w:trPr>
        <w:tc>
          <w:tcPr>
            <w:tcW w:w="3823" w:type="dxa"/>
          </w:tcPr>
          <w:p w:rsidR="00BB08C5" w:rsidRDefault="00BB08C5" w:rsidP="00AD560D">
            <w:r>
              <w:t>Outline school’s performance management system</w:t>
            </w:r>
          </w:p>
        </w:tc>
        <w:tc>
          <w:tcPr>
            <w:tcW w:w="2268" w:type="dxa"/>
          </w:tcPr>
          <w:p w:rsidR="00BB08C5" w:rsidRDefault="00BB08C5" w:rsidP="00AD560D"/>
        </w:tc>
        <w:tc>
          <w:tcPr>
            <w:tcW w:w="1559" w:type="dxa"/>
          </w:tcPr>
          <w:p w:rsidR="00BB08C5" w:rsidRDefault="00BB08C5" w:rsidP="00AD560D"/>
        </w:tc>
        <w:tc>
          <w:tcPr>
            <w:tcW w:w="1558" w:type="dxa"/>
          </w:tcPr>
          <w:p w:rsidR="00BB08C5" w:rsidRDefault="00BB08C5" w:rsidP="00AD560D"/>
        </w:tc>
      </w:tr>
      <w:tr w:rsidR="00BB08C5" w:rsidTr="00AC130E">
        <w:trPr>
          <w:trHeight w:val="666"/>
        </w:trPr>
        <w:tc>
          <w:tcPr>
            <w:tcW w:w="9208" w:type="dxa"/>
            <w:gridSpan w:val="4"/>
          </w:tcPr>
          <w:p w:rsidR="00BB08C5" w:rsidRDefault="00BB08C5" w:rsidP="00AD560D">
            <w:r>
              <w:t>Arrange meeting date</w:t>
            </w:r>
          </w:p>
        </w:tc>
      </w:tr>
      <w:tr w:rsidR="00BB08C5" w:rsidTr="00E632C6">
        <w:trPr>
          <w:trHeight w:val="666"/>
        </w:trPr>
        <w:tc>
          <w:tcPr>
            <w:tcW w:w="3823" w:type="dxa"/>
          </w:tcPr>
          <w:p w:rsidR="00BB08C5" w:rsidRPr="00BB08C5" w:rsidRDefault="00BB08C5" w:rsidP="00E632C6">
            <w:pPr>
              <w:rPr>
                <w:b/>
              </w:rPr>
            </w:pPr>
            <w:r w:rsidRPr="00BB08C5">
              <w:rPr>
                <w:b/>
              </w:rPr>
              <w:lastRenderedPageBreak/>
              <w:t>First six months</w:t>
            </w:r>
          </w:p>
        </w:tc>
        <w:tc>
          <w:tcPr>
            <w:tcW w:w="2268" w:type="dxa"/>
          </w:tcPr>
          <w:p w:rsidR="00BB08C5" w:rsidRDefault="00BB08C5" w:rsidP="00E632C6">
            <w:r>
              <w:t>Date completed</w:t>
            </w:r>
          </w:p>
        </w:tc>
        <w:tc>
          <w:tcPr>
            <w:tcW w:w="1559" w:type="dxa"/>
          </w:tcPr>
          <w:p w:rsidR="00BB08C5" w:rsidRDefault="00BB08C5" w:rsidP="00E632C6">
            <w:r>
              <w:t>Who</w:t>
            </w:r>
          </w:p>
        </w:tc>
        <w:tc>
          <w:tcPr>
            <w:tcW w:w="1558" w:type="dxa"/>
          </w:tcPr>
          <w:p w:rsidR="00BB08C5" w:rsidRDefault="00BB08C5" w:rsidP="00E632C6">
            <w:r>
              <w:t>Teachers initials</w:t>
            </w:r>
          </w:p>
        </w:tc>
      </w:tr>
      <w:tr w:rsidR="00BB08C5" w:rsidTr="00E632C6">
        <w:trPr>
          <w:trHeight w:val="629"/>
        </w:trPr>
        <w:tc>
          <w:tcPr>
            <w:tcW w:w="3823" w:type="dxa"/>
          </w:tcPr>
          <w:p w:rsidR="00BB08C5" w:rsidRDefault="00BB08C5" w:rsidP="00E632C6">
            <w:r>
              <w:t xml:space="preserve">Arrange additional training based on the review </w:t>
            </w:r>
            <w:r w:rsidR="005D1B9E">
              <w:t>of the first week and performance management</w:t>
            </w:r>
          </w:p>
        </w:tc>
        <w:tc>
          <w:tcPr>
            <w:tcW w:w="2268" w:type="dxa"/>
          </w:tcPr>
          <w:p w:rsidR="00BB08C5" w:rsidRDefault="00BB08C5" w:rsidP="00E632C6"/>
        </w:tc>
        <w:tc>
          <w:tcPr>
            <w:tcW w:w="1559" w:type="dxa"/>
          </w:tcPr>
          <w:p w:rsidR="00BB08C5" w:rsidRDefault="00BB08C5" w:rsidP="00E632C6"/>
        </w:tc>
        <w:tc>
          <w:tcPr>
            <w:tcW w:w="1558" w:type="dxa"/>
          </w:tcPr>
          <w:p w:rsidR="00BB08C5" w:rsidRDefault="00BB08C5" w:rsidP="00E632C6"/>
        </w:tc>
      </w:tr>
      <w:tr w:rsidR="00BB08C5" w:rsidTr="00E632C6">
        <w:trPr>
          <w:trHeight w:val="666"/>
        </w:trPr>
        <w:tc>
          <w:tcPr>
            <w:tcW w:w="3823" w:type="dxa"/>
          </w:tcPr>
          <w:p w:rsidR="00BB08C5" w:rsidRDefault="005D1B9E" w:rsidP="00E632C6">
            <w:r>
              <w:t>Arrange a follow up with DSL</w:t>
            </w:r>
          </w:p>
        </w:tc>
        <w:tc>
          <w:tcPr>
            <w:tcW w:w="2268" w:type="dxa"/>
          </w:tcPr>
          <w:p w:rsidR="00BB08C5" w:rsidRDefault="00BB08C5" w:rsidP="00E632C6"/>
        </w:tc>
        <w:tc>
          <w:tcPr>
            <w:tcW w:w="1559" w:type="dxa"/>
          </w:tcPr>
          <w:p w:rsidR="00BB08C5" w:rsidRDefault="00BB08C5" w:rsidP="00E632C6"/>
        </w:tc>
        <w:tc>
          <w:tcPr>
            <w:tcW w:w="1558" w:type="dxa"/>
          </w:tcPr>
          <w:p w:rsidR="00BB08C5" w:rsidRDefault="00BB08C5" w:rsidP="00E632C6"/>
        </w:tc>
      </w:tr>
      <w:tr w:rsidR="00BB08C5" w:rsidTr="00E632C6">
        <w:trPr>
          <w:trHeight w:val="666"/>
        </w:trPr>
        <w:tc>
          <w:tcPr>
            <w:tcW w:w="3823" w:type="dxa"/>
          </w:tcPr>
          <w:p w:rsidR="00BB08C5" w:rsidRDefault="005D1B9E" w:rsidP="00E632C6">
            <w:r>
              <w:t>Ensure regular 1-2-1 meetings are held between employee and:</w:t>
            </w:r>
          </w:p>
          <w:p w:rsidR="005D1B9E" w:rsidRDefault="005D1B9E" w:rsidP="005D1B9E">
            <w:pPr>
              <w:pStyle w:val="ListParagraph"/>
              <w:numPr>
                <w:ilvl w:val="0"/>
                <w:numId w:val="5"/>
              </w:numPr>
            </w:pPr>
            <w:r>
              <w:t>Mentor</w:t>
            </w:r>
          </w:p>
          <w:p w:rsidR="005D1B9E" w:rsidRDefault="005D1B9E" w:rsidP="005D1B9E">
            <w:pPr>
              <w:pStyle w:val="ListParagraph"/>
              <w:numPr>
                <w:ilvl w:val="0"/>
                <w:numId w:val="5"/>
              </w:numPr>
            </w:pPr>
            <w:r>
              <w:t>Line manager</w:t>
            </w:r>
          </w:p>
        </w:tc>
        <w:tc>
          <w:tcPr>
            <w:tcW w:w="2268" w:type="dxa"/>
          </w:tcPr>
          <w:p w:rsidR="00BB08C5" w:rsidRDefault="00BB08C5" w:rsidP="00E632C6"/>
        </w:tc>
        <w:tc>
          <w:tcPr>
            <w:tcW w:w="1559" w:type="dxa"/>
          </w:tcPr>
          <w:p w:rsidR="00BB08C5" w:rsidRDefault="00BB08C5" w:rsidP="00E632C6"/>
        </w:tc>
        <w:tc>
          <w:tcPr>
            <w:tcW w:w="1558" w:type="dxa"/>
          </w:tcPr>
          <w:p w:rsidR="00BB08C5" w:rsidRDefault="00BB08C5" w:rsidP="00E632C6"/>
        </w:tc>
      </w:tr>
      <w:tr w:rsidR="00BB08C5" w:rsidTr="00E632C6">
        <w:trPr>
          <w:trHeight w:val="629"/>
        </w:trPr>
        <w:tc>
          <w:tcPr>
            <w:tcW w:w="3823" w:type="dxa"/>
          </w:tcPr>
          <w:p w:rsidR="00BB08C5" w:rsidRDefault="005D1B9E" w:rsidP="00E632C6">
            <w:r>
              <w:t>Evaluate the success of the employee’s induction programme</w:t>
            </w:r>
          </w:p>
        </w:tc>
        <w:tc>
          <w:tcPr>
            <w:tcW w:w="2268" w:type="dxa"/>
          </w:tcPr>
          <w:p w:rsidR="00BB08C5" w:rsidRDefault="00BB08C5" w:rsidP="00E632C6"/>
        </w:tc>
        <w:tc>
          <w:tcPr>
            <w:tcW w:w="1559" w:type="dxa"/>
          </w:tcPr>
          <w:p w:rsidR="00BB08C5" w:rsidRDefault="00BB08C5" w:rsidP="00E632C6"/>
        </w:tc>
        <w:tc>
          <w:tcPr>
            <w:tcW w:w="1558" w:type="dxa"/>
          </w:tcPr>
          <w:p w:rsidR="00BB08C5" w:rsidRDefault="00BB08C5" w:rsidP="00E632C6"/>
        </w:tc>
      </w:tr>
    </w:tbl>
    <w:p w:rsidR="00BB08C5" w:rsidRDefault="00BB08C5" w:rsidP="00AD560D"/>
    <w:p w:rsidR="005D1B9E" w:rsidRDefault="005D1B9E" w:rsidP="00AD560D"/>
    <w:p w:rsidR="005D1B9E" w:rsidRDefault="005D1B9E" w:rsidP="00AD560D"/>
    <w:p w:rsidR="005D1B9E" w:rsidRDefault="005D1B9E" w:rsidP="00AD560D"/>
    <w:p w:rsidR="005D1B9E" w:rsidRDefault="005D1B9E" w:rsidP="00AD560D"/>
    <w:p w:rsidR="005D1B9E" w:rsidRDefault="005D1B9E" w:rsidP="00AD560D"/>
    <w:p w:rsidR="005D1B9E" w:rsidRDefault="005D1B9E" w:rsidP="00AD560D"/>
    <w:p w:rsidR="005D1B9E" w:rsidRDefault="005D1B9E" w:rsidP="00AD560D"/>
    <w:p w:rsidR="005D1B9E" w:rsidRDefault="005D1B9E" w:rsidP="00AD560D"/>
    <w:p w:rsidR="005D1B9E" w:rsidRDefault="005D1B9E" w:rsidP="00AD560D"/>
    <w:p w:rsidR="005D1B9E" w:rsidRDefault="005D1B9E" w:rsidP="00AD560D"/>
    <w:p w:rsidR="005D1B9E" w:rsidRDefault="005D1B9E" w:rsidP="00AD560D"/>
    <w:p w:rsidR="005D1B9E" w:rsidRDefault="005D1B9E" w:rsidP="00AD560D"/>
    <w:p w:rsidR="005D1B9E" w:rsidRDefault="005D1B9E" w:rsidP="00AD560D"/>
    <w:p w:rsidR="005D1B9E" w:rsidRDefault="005D1B9E" w:rsidP="00AD560D"/>
    <w:p w:rsidR="005D1B9E" w:rsidRDefault="005D1B9E" w:rsidP="00AD560D"/>
    <w:p w:rsidR="005D1B9E" w:rsidRDefault="005D1B9E" w:rsidP="00AD560D"/>
    <w:p w:rsidR="005D1B9E" w:rsidRDefault="005D1B9E" w:rsidP="00AD560D"/>
    <w:p w:rsidR="005D1B9E" w:rsidRDefault="005D1B9E" w:rsidP="00AD560D"/>
    <w:p w:rsidR="005D1B9E" w:rsidRDefault="005D1B9E" w:rsidP="00AD560D"/>
    <w:p w:rsidR="005D1B9E" w:rsidRDefault="005D1B9E" w:rsidP="00AD560D"/>
    <w:p w:rsidR="005D1B9E" w:rsidRDefault="005D1B9E" w:rsidP="00AD560D">
      <w:r w:rsidRPr="00C02C49">
        <w:rPr>
          <w:noProof/>
          <w:lang w:eastAsia="en-GB"/>
        </w:rPr>
        <w:lastRenderedPageBreak/>
        <w:drawing>
          <wp:inline distT="0" distB="0" distL="0" distR="0" wp14:anchorId="5125F6B9" wp14:editId="38770534">
            <wp:extent cx="857250" cy="857250"/>
            <wp:effectExtent l="0" t="0" r="0" b="0"/>
            <wp:docPr id="4" name="Picture 4" descr="E:\Logos\HT Logo 201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HT Logo 2014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5D1B9E" w:rsidRDefault="005D1B9E" w:rsidP="00AD560D">
      <w:r>
        <w:t>Teaching Assistant Induction</w:t>
      </w:r>
    </w:p>
    <w:p w:rsidR="005D1B9E" w:rsidRDefault="005D1B9E" w:rsidP="00AD560D"/>
    <w:p w:rsidR="005D1B9E" w:rsidRDefault="005D1B9E" w:rsidP="00AD560D">
      <w:r>
        <w:t>Name: _______________________________________________</w:t>
      </w:r>
    </w:p>
    <w:p w:rsidR="005D1B9E" w:rsidRDefault="005D1B9E" w:rsidP="00AD560D">
      <w:r>
        <w:t>Job Title: ____________________________________________</w:t>
      </w:r>
    </w:p>
    <w:p w:rsidR="005D1B9E" w:rsidRDefault="005D1B9E" w:rsidP="00AD560D">
      <w:r>
        <w:t>Starter Date: _________________________________</w:t>
      </w:r>
    </w:p>
    <w:p w:rsidR="005D1B9E" w:rsidRDefault="005D1B9E" w:rsidP="00AD560D"/>
    <w:p w:rsidR="005D1B9E" w:rsidRPr="005D1B9E" w:rsidRDefault="005D1B9E" w:rsidP="00AD560D">
      <w:pPr>
        <w:rPr>
          <w:b/>
        </w:rPr>
      </w:pPr>
      <w:r w:rsidRPr="005D1B9E">
        <w:rPr>
          <w:b/>
        </w:rPr>
        <w:t>Headteacher/SMT Checklist</w:t>
      </w:r>
    </w:p>
    <w:p w:rsidR="005D1B9E" w:rsidRDefault="005D1B9E" w:rsidP="00AD560D">
      <w:r>
        <w:t>To be explained/discussed/covered during the induction process.</w:t>
      </w:r>
    </w:p>
    <w:p w:rsidR="005D1B9E" w:rsidRDefault="005D1B9E" w:rsidP="00AD560D"/>
    <w:tbl>
      <w:tblPr>
        <w:tblStyle w:val="TableGrid"/>
        <w:tblW w:w="9240" w:type="dxa"/>
        <w:tblLook w:val="04A0" w:firstRow="1" w:lastRow="0" w:firstColumn="1" w:lastColumn="0" w:noHBand="0" w:noVBand="1"/>
      </w:tblPr>
      <w:tblGrid>
        <w:gridCol w:w="4248"/>
        <w:gridCol w:w="1984"/>
        <w:gridCol w:w="1701"/>
        <w:gridCol w:w="1307"/>
      </w:tblGrid>
      <w:tr w:rsidR="005D1B9E" w:rsidTr="005D1B9E">
        <w:trPr>
          <w:trHeight w:val="685"/>
        </w:trPr>
        <w:tc>
          <w:tcPr>
            <w:tcW w:w="4248" w:type="dxa"/>
          </w:tcPr>
          <w:p w:rsidR="005D1B9E" w:rsidRDefault="005D1B9E" w:rsidP="00AD560D"/>
        </w:tc>
        <w:tc>
          <w:tcPr>
            <w:tcW w:w="1984" w:type="dxa"/>
          </w:tcPr>
          <w:p w:rsidR="005D1B9E" w:rsidRDefault="005D1B9E" w:rsidP="00AD560D">
            <w:r>
              <w:t>Date completed</w:t>
            </w:r>
          </w:p>
        </w:tc>
        <w:tc>
          <w:tcPr>
            <w:tcW w:w="1701" w:type="dxa"/>
          </w:tcPr>
          <w:p w:rsidR="005D1B9E" w:rsidRDefault="005D1B9E" w:rsidP="00AD560D">
            <w:r>
              <w:t>Who</w:t>
            </w:r>
          </w:p>
        </w:tc>
        <w:tc>
          <w:tcPr>
            <w:tcW w:w="1307" w:type="dxa"/>
          </w:tcPr>
          <w:p w:rsidR="005D1B9E" w:rsidRDefault="005D1B9E" w:rsidP="00AD560D">
            <w:r>
              <w:t>TA initials</w:t>
            </w:r>
          </w:p>
        </w:tc>
      </w:tr>
      <w:tr w:rsidR="005D1B9E" w:rsidTr="005D1B9E">
        <w:trPr>
          <w:trHeight w:val="647"/>
        </w:trPr>
        <w:tc>
          <w:tcPr>
            <w:tcW w:w="4248" w:type="dxa"/>
          </w:tcPr>
          <w:p w:rsidR="005D1B9E" w:rsidRDefault="005D1B9E" w:rsidP="00AD560D">
            <w:r>
              <w:t>Introduction to staff</w:t>
            </w:r>
          </w:p>
        </w:tc>
        <w:tc>
          <w:tcPr>
            <w:tcW w:w="1984" w:type="dxa"/>
          </w:tcPr>
          <w:p w:rsidR="005D1B9E" w:rsidRDefault="005D1B9E" w:rsidP="00AD560D"/>
        </w:tc>
        <w:tc>
          <w:tcPr>
            <w:tcW w:w="1701" w:type="dxa"/>
          </w:tcPr>
          <w:p w:rsidR="005D1B9E" w:rsidRDefault="005D1B9E" w:rsidP="00AD560D"/>
        </w:tc>
        <w:tc>
          <w:tcPr>
            <w:tcW w:w="1307" w:type="dxa"/>
          </w:tcPr>
          <w:p w:rsidR="005D1B9E" w:rsidRDefault="005D1B9E" w:rsidP="00AD560D"/>
        </w:tc>
      </w:tr>
      <w:tr w:rsidR="005D1B9E" w:rsidTr="005D1B9E">
        <w:trPr>
          <w:trHeight w:val="685"/>
        </w:trPr>
        <w:tc>
          <w:tcPr>
            <w:tcW w:w="4248" w:type="dxa"/>
          </w:tcPr>
          <w:p w:rsidR="005D1B9E" w:rsidRDefault="005D1B9E" w:rsidP="00AD560D">
            <w:r>
              <w:t>Person responsible for induction</w:t>
            </w:r>
          </w:p>
        </w:tc>
        <w:tc>
          <w:tcPr>
            <w:tcW w:w="1984" w:type="dxa"/>
          </w:tcPr>
          <w:p w:rsidR="005D1B9E" w:rsidRDefault="005D1B9E" w:rsidP="00AD560D"/>
        </w:tc>
        <w:tc>
          <w:tcPr>
            <w:tcW w:w="1701" w:type="dxa"/>
          </w:tcPr>
          <w:p w:rsidR="005D1B9E" w:rsidRDefault="005D1B9E" w:rsidP="00AD560D"/>
        </w:tc>
        <w:tc>
          <w:tcPr>
            <w:tcW w:w="1307" w:type="dxa"/>
          </w:tcPr>
          <w:p w:rsidR="005D1B9E" w:rsidRDefault="005D1B9E" w:rsidP="00AD560D"/>
        </w:tc>
      </w:tr>
      <w:tr w:rsidR="005D1B9E" w:rsidTr="005D1B9E">
        <w:trPr>
          <w:trHeight w:val="685"/>
        </w:trPr>
        <w:tc>
          <w:tcPr>
            <w:tcW w:w="4248" w:type="dxa"/>
          </w:tcPr>
          <w:p w:rsidR="005D1B9E" w:rsidRDefault="005D1B9E" w:rsidP="00AD560D">
            <w:r>
              <w:t>Explain/checklist/induction procedures</w:t>
            </w:r>
          </w:p>
        </w:tc>
        <w:tc>
          <w:tcPr>
            <w:tcW w:w="1984" w:type="dxa"/>
          </w:tcPr>
          <w:p w:rsidR="005D1B9E" w:rsidRDefault="005D1B9E" w:rsidP="00AD560D"/>
        </w:tc>
        <w:tc>
          <w:tcPr>
            <w:tcW w:w="1701" w:type="dxa"/>
          </w:tcPr>
          <w:p w:rsidR="005D1B9E" w:rsidRDefault="005D1B9E" w:rsidP="00AD560D"/>
        </w:tc>
        <w:tc>
          <w:tcPr>
            <w:tcW w:w="1307" w:type="dxa"/>
          </w:tcPr>
          <w:p w:rsidR="005D1B9E" w:rsidRDefault="005D1B9E" w:rsidP="00AD560D"/>
        </w:tc>
      </w:tr>
      <w:tr w:rsidR="005D1B9E" w:rsidTr="005D1B9E">
        <w:trPr>
          <w:trHeight w:val="647"/>
        </w:trPr>
        <w:tc>
          <w:tcPr>
            <w:tcW w:w="4248" w:type="dxa"/>
          </w:tcPr>
          <w:p w:rsidR="005D1B9E" w:rsidRDefault="005D1B9E" w:rsidP="00AD560D">
            <w:r>
              <w:t>Health and safety issues/procedures</w:t>
            </w:r>
          </w:p>
          <w:p w:rsidR="005D1B9E" w:rsidRDefault="005D1B9E" w:rsidP="005D1B9E">
            <w:pPr>
              <w:pStyle w:val="ListParagraph"/>
              <w:numPr>
                <w:ilvl w:val="0"/>
                <w:numId w:val="6"/>
              </w:numPr>
            </w:pPr>
            <w:r>
              <w:t>Safeguarding/child protection</w:t>
            </w:r>
          </w:p>
          <w:p w:rsidR="005D1B9E" w:rsidRDefault="005D1B9E" w:rsidP="005D1B9E">
            <w:pPr>
              <w:pStyle w:val="ListParagraph"/>
              <w:numPr>
                <w:ilvl w:val="0"/>
                <w:numId w:val="6"/>
              </w:numPr>
            </w:pPr>
            <w:r>
              <w:t>Person responsible for H&amp;S</w:t>
            </w:r>
          </w:p>
          <w:p w:rsidR="005D1B9E" w:rsidRDefault="005D1B9E" w:rsidP="005D1B9E">
            <w:pPr>
              <w:pStyle w:val="ListParagraph"/>
              <w:numPr>
                <w:ilvl w:val="0"/>
                <w:numId w:val="6"/>
              </w:numPr>
            </w:pPr>
            <w:r>
              <w:t>Fire procedure</w:t>
            </w:r>
          </w:p>
          <w:p w:rsidR="005D1B9E" w:rsidRDefault="005D1B9E" w:rsidP="005D1B9E">
            <w:pPr>
              <w:pStyle w:val="ListParagraph"/>
              <w:numPr>
                <w:ilvl w:val="0"/>
                <w:numId w:val="6"/>
              </w:numPr>
            </w:pPr>
            <w:r>
              <w:t>First aid and accident reporting</w:t>
            </w:r>
          </w:p>
          <w:p w:rsidR="005D1B9E" w:rsidRDefault="005D1B9E" w:rsidP="005D1B9E">
            <w:pPr>
              <w:pStyle w:val="ListParagraph"/>
              <w:numPr>
                <w:ilvl w:val="0"/>
                <w:numId w:val="6"/>
              </w:numPr>
            </w:pPr>
            <w:r>
              <w:t>Child’s medical info</w:t>
            </w:r>
          </w:p>
        </w:tc>
        <w:tc>
          <w:tcPr>
            <w:tcW w:w="1984" w:type="dxa"/>
          </w:tcPr>
          <w:p w:rsidR="005D1B9E" w:rsidRDefault="005D1B9E" w:rsidP="00AD560D"/>
        </w:tc>
        <w:tc>
          <w:tcPr>
            <w:tcW w:w="1701" w:type="dxa"/>
          </w:tcPr>
          <w:p w:rsidR="005D1B9E" w:rsidRDefault="005D1B9E" w:rsidP="00AD560D"/>
        </w:tc>
        <w:tc>
          <w:tcPr>
            <w:tcW w:w="1307" w:type="dxa"/>
          </w:tcPr>
          <w:p w:rsidR="005D1B9E" w:rsidRDefault="005D1B9E" w:rsidP="00AD560D"/>
        </w:tc>
      </w:tr>
      <w:tr w:rsidR="005D1B9E" w:rsidTr="005D1B9E">
        <w:trPr>
          <w:trHeight w:val="685"/>
        </w:trPr>
        <w:tc>
          <w:tcPr>
            <w:tcW w:w="4248" w:type="dxa"/>
          </w:tcPr>
          <w:p w:rsidR="005D1B9E" w:rsidRDefault="005D1B9E" w:rsidP="00AD560D">
            <w:r>
              <w:t>School security, key codes for areas</w:t>
            </w:r>
          </w:p>
        </w:tc>
        <w:tc>
          <w:tcPr>
            <w:tcW w:w="1984" w:type="dxa"/>
          </w:tcPr>
          <w:p w:rsidR="005D1B9E" w:rsidRDefault="005D1B9E" w:rsidP="00AD560D"/>
        </w:tc>
        <w:tc>
          <w:tcPr>
            <w:tcW w:w="1701" w:type="dxa"/>
          </w:tcPr>
          <w:p w:rsidR="005D1B9E" w:rsidRDefault="005D1B9E" w:rsidP="00AD560D"/>
        </w:tc>
        <w:tc>
          <w:tcPr>
            <w:tcW w:w="1307" w:type="dxa"/>
          </w:tcPr>
          <w:p w:rsidR="005D1B9E" w:rsidRDefault="005D1B9E" w:rsidP="00AD560D"/>
        </w:tc>
      </w:tr>
      <w:tr w:rsidR="005D1B9E" w:rsidTr="005D1B9E">
        <w:trPr>
          <w:trHeight w:val="685"/>
        </w:trPr>
        <w:tc>
          <w:tcPr>
            <w:tcW w:w="4248" w:type="dxa"/>
          </w:tcPr>
          <w:p w:rsidR="005D1B9E" w:rsidRDefault="005D1B9E" w:rsidP="00AD560D">
            <w:r>
              <w:t>General staff communication procedures</w:t>
            </w:r>
          </w:p>
        </w:tc>
        <w:tc>
          <w:tcPr>
            <w:tcW w:w="1984" w:type="dxa"/>
          </w:tcPr>
          <w:p w:rsidR="005D1B9E" w:rsidRDefault="005D1B9E" w:rsidP="00AD560D"/>
        </w:tc>
        <w:tc>
          <w:tcPr>
            <w:tcW w:w="1701" w:type="dxa"/>
          </w:tcPr>
          <w:p w:rsidR="005D1B9E" w:rsidRDefault="005D1B9E" w:rsidP="00AD560D"/>
        </w:tc>
        <w:tc>
          <w:tcPr>
            <w:tcW w:w="1307" w:type="dxa"/>
          </w:tcPr>
          <w:p w:rsidR="005D1B9E" w:rsidRDefault="005D1B9E" w:rsidP="00AD560D"/>
        </w:tc>
      </w:tr>
      <w:tr w:rsidR="005D1B9E" w:rsidTr="005D1B9E">
        <w:trPr>
          <w:trHeight w:val="647"/>
        </w:trPr>
        <w:tc>
          <w:tcPr>
            <w:tcW w:w="4248" w:type="dxa"/>
          </w:tcPr>
          <w:p w:rsidR="005D1B9E" w:rsidRDefault="005D1B9E" w:rsidP="00AD560D">
            <w:r>
              <w:t>School calendar – highlighting key dates/times</w:t>
            </w:r>
          </w:p>
        </w:tc>
        <w:tc>
          <w:tcPr>
            <w:tcW w:w="1984" w:type="dxa"/>
          </w:tcPr>
          <w:p w:rsidR="005D1B9E" w:rsidRDefault="005D1B9E" w:rsidP="00AD560D"/>
        </w:tc>
        <w:tc>
          <w:tcPr>
            <w:tcW w:w="1701" w:type="dxa"/>
          </w:tcPr>
          <w:p w:rsidR="005D1B9E" w:rsidRDefault="005D1B9E" w:rsidP="00AD560D"/>
        </w:tc>
        <w:tc>
          <w:tcPr>
            <w:tcW w:w="1307" w:type="dxa"/>
          </w:tcPr>
          <w:p w:rsidR="005D1B9E" w:rsidRDefault="005D1B9E" w:rsidP="00AD560D"/>
        </w:tc>
      </w:tr>
      <w:tr w:rsidR="005D1B9E" w:rsidTr="005D1B9E">
        <w:trPr>
          <w:trHeight w:val="685"/>
        </w:trPr>
        <w:tc>
          <w:tcPr>
            <w:tcW w:w="4248" w:type="dxa"/>
          </w:tcPr>
          <w:p w:rsidR="005D1B9E" w:rsidRDefault="005D1B9E" w:rsidP="00AD560D">
            <w:r>
              <w:t>Role in discipline/behaviour/anti-bullying strategies</w:t>
            </w:r>
          </w:p>
        </w:tc>
        <w:tc>
          <w:tcPr>
            <w:tcW w:w="1984" w:type="dxa"/>
          </w:tcPr>
          <w:p w:rsidR="005D1B9E" w:rsidRDefault="005D1B9E" w:rsidP="00AD560D"/>
        </w:tc>
        <w:tc>
          <w:tcPr>
            <w:tcW w:w="1701" w:type="dxa"/>
          </w:tcPr>
          <w:p w:rsidR="005D1B9E" w:rsidRDefault="005D1B9E" w:rsidP="00AD560D"/>
        </w:tc>
        <w:tc>
          <w:tcPr>
            <w:tcW w:w="1307" w:type="dxa"/>
          </w:tcPr>
          <w:p w:rsidR="005D1B9E" w:rsidRDefault="005D1B9E" w:rsidP="00AD560D"/>
        </w:tc>
      </w:tr>
      <w:tr w:rsidR="005D1B9E" w:rsidTr="005D1B9E">
        <w:trPr>
          <w:trHeight w:val="647"/>
        </w:trPr>
        <w:tc>
          <w:tcPr>
            <w:tcW w:w="4248" w:type="dxa"/>
          </w:tcPr>
          <w:p w:rsidR="005D1B9E" w:rsidRDefault="005D1B9E" w:rsidP="00AD560D">
            <w:r>
              <w:t>Deployment timetable (if appropriate)</w:t>
            </w:r>
          </w:p>
        </w:tc>
        <w:tc>
          <w:tcPr>
            <w:tcW w:w="1984" w:type="dxa"/>
          </w:tcPr>
          <w:p w:rsidR="005D1B9E" w:rsidRDefault="005D1B9E" w:rsidP="00AD560D"/>
        </w:tc>
        <w:tc>
          <w:tcPr>
            <w:tcW w:w="1701" w:type="dxa"/>
          </w:tcPr>
          <w:p w:rsidR="005D1B9E" w:rsidRDefault="005D1B9E" w:rsidP="00AD560D"/>
        </w:tc>
        <w:tc>
          <w:tcPr>
            <w:tcW w:w="1307" w:type="dxa"/>
          </w:tcPr>
          <w:p w:rsidR="005D1B9E" w:rsidRDefault="005D1B9E" w:rsidP="00AD560D"/>
        </w:tc>
      </w:tr>
      <w:tr w:rsidR="005D1B9E" w:rsidTr="005D1B9E">
        <w:trPr>
          <w:trHeight w:val="685"/>
        </w:trPr>
        <w:tc>
          <w:tcPr>
            <w:tcW w:w="4248" w:type="dxa"/>
          </w:tcPr>
          <w:p w:rsidR="005D1B9E" w:rsidRDefault="005D1B9E" w:rsidP="00AD560D">
            <w:r>
              <w:lastRenderedPageBreak/>
              <w:t>Staff performance management</w:t>
            </w:r>
          </w:p>
        </w:tc>
        <w:tc>
          <w:tcPr>
            <w:tcW w:w="1984" w:type="dxa"/>
          </w:tcPr>
          <w:p w:rsidR="005D1B9E" w:rsidRDefault="005D1B9E" w:rsidP="00AD560D"/>
        </w:tc>
        <w:tc>
          <w:tcPr>
            <w:tcW w:w="1701" w:type="dxa"/>
          </w:tcPr>
          <w:p w:rsidR="005D1B9E" w:rsidRDefault="005D1B9E" w:rsidP="00AD560D"/>
        </w:tc>
        <w:tc>
          <w:tcPr>
            <w:tcW w:w="1307" w:type="dxa"/>
          </w:tcPr>
          <w:p w:rsidR="005D1B9E" w:rsidRDefault="005D1B9E" w:rsidP="00AD560D"/>
        </w:tc>
      </w:tr>
      <w:tr w:rsidR="005D1B9E" w:rsidTr="005D1B9E">
        <w:trPr>
          <w:trHeight w:val="647"/>
        </w:trPr>
        <w:tc>
          <w:tcPr>
            <w:tcW w:w="4248" w:type="dxa"/>
          </w:tcPr>
          <w:p w:rsidR="005D1B9E" w:rsidRDefault="005D1B9E" w:rsidP="00AD560D">
            <w:r>
              <w:t>School Improvement Plan</w:t>
            </w:r>
          </w:p>
        </w:tc>
        <w:tc>
          <w:tcPr>
            <w:tcW w:w="1984" w:type="dxa"/>
          </w:tcPr>
          <w:p w:rsidR="005D1B9E" w:rsidRDefault="005D1B9E" w:rsidP="00AD560D"/>
        </w:tc>
        <w:tc>
          <w:tcPr>
            <w:tcW w:w="1701" w:type="dxa"/>
          </w:tcPr>
          <w:p w:rsidR="005D1B9E" w:rsidRDefault="005D1B9E" w:rsidP="00AD560D"/>
        </w:tc>
        <w:tc>
          <w:tcPr>
            <w:tcW w:w="1307" w:type="dxa"/>
          </w:tcPr>
          <w:p w:rsidR="005D1B9E" w:rsidRDefault="005D1B9E" w:rsidP="00AD560D"/>
        </w:tc>
      </w:tr>
    </w:tbl>
    <w:p w:rsidR="005D1B9E" w:rsidRDefault="005D1B9E" w:rsidP="00AD560D"/>
    <w:p w:rsidR="005D1B9E" w:rsidRDefault="005D1B9E" w:rsidP="00AD560D"/>
    <w:p w:rsidR="005D1B9E" w:rsidRPr="005D1B9E" w:rsidRDefault="005D1B9E" w:rsidP="00AD560D">
      <w:pPr>
        <w:rPr>
          <w:b/>
        </w:rPr>
      </w:pPr>
      <w:r w:rsidRPr="005D1B9E">
        <w:rPr>
          <w:b/>
        </w:rPr>
        <w:t>Class Teacher’s/SENCO induction checklist to be worked through with new TA</w:t>
      </w:r>
    </w:p>
    <w:p w:rsidR="005D1B9E" w:rsidRDefault="005D1B9E" w:rsidP="005D1B9E">
      <w:r>
        <w:t>To be explained/discussed/covered during the induction process.</w:t>
      </w:r>
    </w:p>
    <w:tbl>
      <w:tblPr>
        <w:tblStyle w:val="TableGrid"/>
        <w:tblW w:w="9480" w:type="dxa"/>
        <w:tblLook w:val="04A0" w:firstRow="1" w:lastRow="0" w:firstColumn="1" w:lastColumn="0" w:noHBand="0" w:noVBand="1"/>
      </w:tblPr>
      <w:tblGrid>
        <w:gridCol w:w="4248"/>
        <w:gridCol w:w="1984"/>
        <w:gridCol w:w="1701"/>
        <w:gridCol w:w="1547"/>
      </w:tblGrid>
      <w:tr w:rsidR="005D1B9E" w:rsidTr="005D1B9E">
        <w:trPr>
          <w:trHeight w:val="499"/>
        </w:trPr>
        <w:tc>
          <w:tcPr>
            <w:tcW w:w="4248" w:type="dxa"/>
          </w:tcPr>
          <w:p w:rsidR="005D1B9E" w:rsidRDefault="005D1B9E" w:rsidP="00AD560D"/>
        </w:tc>
        <w:tc>
          <w:tcPr>
            <w:tcW w:w="1984" w:type="dxa"/>
          </w:tcPr>
          <w:p w:rsidR="005D1B9E" w:rsidRDefault="005D1B9E" w:rsidP="00AD560D">
            <w:r>
              <w:t>Date completed</w:t>
            </w:r>
          </w:p>
        </w:tc>
        <w:tc>
          <w:tcPr>
            <w:tcW w:w="1701" w:type="dxa"/>
          </w:tcPr>
          <w:p w:rsidR="005D1B9E" w:rsidRDefault="005D1B9E" w:rsidP="00AD560D">
            <w:r>
              <w:t>Who</w:t>
            </w:r>
          </w:p>
        </w:tc>
        <w:tc>
          <w:tcPr>
            <w:tcW w:w="1547" w:type="dxa"/>
          </w:tcPr>
          <w:p w:rsidR="005D1B9E" w:rsidRDefault="005D1B9E" w:rsidP="00AD560D">
            <w:r>
              <w:t>TA initials</w:t>
            </w:r>
          </w:p>
        </w:tc>
      </w:tr>
      <w:tr w:rsidR="005D1B9E" w:rsidTr="005D1B9E">
        <w:trPr>
          <w:trHeight w:val="471"/>
        </w:trPr>
        <w:tc>
          <w:tcPr>
            <w:tcW w:w="4248" w:type="dxa"/>
          </w:tcPr>
          <w:p w:rsidR="005D1B9E" w:rsidRDefault="005D1B9E" w:rsidP="00AD560D">
            <w:r>
              <w:t>Layout of class/equipment etc.</w:t>
            </w:r>
          </w:p>
        </w:tc>
        <w:tc>
          <w:tcPr>
            <w:tcW w:w="1984" w:type="dxa"/>
          </w:tcPr>
          <w:p w:rsidR="005D1B9E" w:rsidRDefault="005D1B9E" w:rsidP="00AD560D"/>
        </w:tc>
        <w:tc>
          <w:tcPr>
            <w:tcW w:w="1701" w:type="dxa"/>
          </w:tcPr>
          <w:p w:rsidR="005D1B9E" w:rsidRDefault="005D1B9E" w:rsidP="00AD560D"/>
        </w:tc>
        <w:tc>
          <w:tcPr>
            <w:tcW w:w="1547" w:type="dxa"/>
          </w:tcPr>
          <w:p w:rsidR="005D1B9E" w:rsidRDefault="005D1B9E" w:rsidP="00AD560D"/>
        </w:tc>
      </w:tr>
      <w:tr w:rsidR="005D1B9E" w:rsidTr="005D1B9E">
        <w:trPr>
          <w:trHeight w:val="499"/>
        </w:trPr>
        <w:tc>
          <w:tcPr>
            <w:tcW w:w="4248" w:type="dxa"/>
          </w:tcPr>
          <w:p w:rsidR="005D1B9E" w:rsidRDefault="005D1B9E" w:rsidP="00AD560D">
            <w:r>
              <w:t>Classroom rules and procedures</w:t>
            </w:r>
          </w:p>
        </w:tc>
        <w:tc>
          <w:tcPr>
            <w:tcW w:w="1984" w:type="dxa"/>
          </w:tcPr>
          <w:p w:rsidR="005D1B9E" w:rsidRDefault="005D1B9E" w:rsidP="00AD560D"/>
        </w:tc>
        <w:tc>
          <w:tcPr>
            <w:tcW w:w="1701" w:type="dxa"/>
          </w:tcPr>
          <w:p w:rsidR="005D1B9E" w:rsidRDefault="005D1B9E" w:rsidP="00AD560D"/>
        </w:tc>
        <w:tc>
          <w:tcPr>
            <w:tcW w:w="1547" w:type="dxa"/>
          </w:tcPr>
          <w:p w:rsidR="005D1B9E" w:rsidRDefault="005D1B9E" w:rsidP="00AD560D"/>
        </w:tc>
      </w:tr>
      <w:tr w:rsidR="005D1B9E" w:rsidTr="005D1B9E">
        <w:trPr>
          <w:trHeight w:val="499"/>
        </w:trPr>
        <w:tc>
          <w:tcPr>
            <w:tcW w:w="4248" w:type="dxa"/>
          </w:tcPr>
          <w:p w:rsidR="005D1B9E" w:rsidRDefault="005D1B9E" w:rsidP="00AD560D">
            <w:r>
              <w:t>Classroom routines</w:t>
            </w:r>
          </w:p>
        </w:tc>
        <w:tc>
          <w:tcPr>
            <w:tcW w:w="1984" w:type="dxa"/>
          </w:tcPr>
          <w:p w:rsidR="005D1B9E" w:rsidRDefault="005D1B9E" w:rsidP="00AD560D"/>
        </w:tc>
        <w:tc>
          <w:tcPr>
            <w:tcW w:w="1701" w:type="dxa"/>
          </w:tcPr>
          <w:p w:rsidR="005D1B9E" w:rsidRDefault="005D1B9E" w:rsidP="00AD560D"/>
        </w:tc>
        <w:tc>
          <w:tcPr>
            <w:tcW w:w="1547" w:type="dxa"/>
          </w:tcPr>
          <w:p w:rsidR="005D1B9E" w:rsidRDefault="005D1B9E" w:rsidP="00AD560D"/>
        </w:tc>
      </w:tr>
      <w:tr w:rsidR="005D1B9E" w:rsidTr="005D1B9E">
        <w:trPr>
          <w:trHeight w:val="471"/>
        </w:trPr>
        <w:tc>
          <w:tcPr>
            <w:tcW w:w="4248" w:type="dxa"/>
          </w:tcPr>
          <w:p w:rsidR="005D1B9E" w:rsidRDefault="005D1B9E" w:rsidP="00AD560D">
            <w:r>
              <w:t>Introduction to class/SEN pupils</w:t>
            </w:r>
          </w:p>
        </w:tc>
        <w:tc>
          <w:tcPr>
            <w:tcW w:w="1984" w:type="dxa"/>
          </w:tcPr>
          <w:p w:rsidR="005D1B9E" w:rsidRDefault="005D1B9E" w:rsidP="00AD560D"/>
        </w:tc>
        <w:tc>
          <w:tcPr>
            <w:tcW w:w="1701" w:type="dxa"/>
          </w:tcPr>
          <w:p w:rsidR="005D1B9E" w:rsidRDefault="005D1B9E" w:rsidP="00AD560D"/>
        </w:tc>
        <w:tc>
          <w:tcPr>
            <w:tcW w:w="1547" w:type="dxa"/>
          </w:tcPr>
          <w:p w:rsidR="005D1B9E" w:rsidRDefault="005D1B9E" w:rsidP="00AD560D"/>
        </w:tc>
      </w:tr>
      <w:tr w:rsidR="005D1B9E" w:rsidTr="005D1B9E">
        <w:trPr>
          <w:trHeight w:val="499"/>
        </w:trPr>
        <w:tc>
          <w:tcPr>
            <w:tcW w:w="4248" w:type="dxa"/>
          </w:tcPr>
          <w:p w:rsidR="005D1B9E" w:rsidRDefault="005D1B9E" w:rsidP="00AD560D">
            <w:r>
              <w:t>Clarification of role, tasks and duties</w:t>
            </w:r>
          </w:p>
        </w:tc>
        <w:tc>
          <w:tcPr>
            <w:tcW w:w="1984" w:type="dxa"/>
          </w:tcPr>
          <w:p w:rsidR="005D1B9E" w:rsidRDefault="005D1B9E" w:rsidP="00AD560D"/>
        </w:tc>
        <w:tc>
          <w:tcPr>
            <w:tcW w:w="1701" w:type="dxa"/>
          </w:tcPr>
          <w:p w:rsidR="005D1B9E" w:rsidRDefault="005D1B9E" w:rsidP="00AD560D"/>
        </w:tc>
        <w:tc>
          <w:tcPr>
            <w:tcW w:w="1547" w:type="dxa"/>
          </w:tcPr>
          <w:p w:rsidR="005D1B9E" w:rsidRDefault="005D1B9E" w:rsidP="00AD560D"/>
        </w:tc>
      </w:tr>
      <w:tr w:rsidR="005D1B9E" w:rsidTr="005D1B9E">
        <w:trPr>
          <w:trHeight w:val="499"/>
        </w:trPr>
        <w:tc>
          <w:tcPr>
            <w:tcW w:w="4248" w:type="dxa"/>
          </w:tcPr>
          <w:p w:rsidR="005D1B9E" w:rsidRDefault="005D1B9E" w:rsidP="00AD560D">
            <w:r>
              <w:t>Which pupils have additional support needs</w:t>
            </w:r>
          </w:p>
        </w:tc>
        <w:tc>
          <w:tcPr>
            <w:tcW w:w="1984" w:type="dxa"/>
          </w:tcPr>
          <w:p w:rsidR="005D1B9E" w:rsidRDefault="005D1B9E" w:rsidP="00AD560D"/>
        </w:tc>
        <w:tc>
          <w:tcPr>
            <w:tcW w:w="1701" w:type="dxa"/>
          </w:tcPr>
          <w:p w:rsidR="005D1B9E" w:rsidRDefault="005D1B9E" w:rsidP="00AD560D"/>
        </w:tc>
        <w:tc>
          <w:tcPr>
            <w:tcW w:w="1547" w:type="dxa"/>
          </w:tcPr>
          <w:p w:rsidR="005D1B9E" w:rsidRDefault="005D1B9E" w:rsidP="00AD560D"/>
        </w:tc>
      </w:tr>
      <w:tr w:rsidR="005D1B9E" w:rsidTr="005D1B9E">
        <w:trPr>
          <w:trHeight w:val="471"/>
        </w:trPr>
        <w:tc>
          <w:tcPr>
            <w:tcW w:w="4248" w:type="dxa"/>
          </w:tcPr>
          <w:p w:rsidR="005D1B9E" w:rsidRDefault="005D1B9E" w:rsidP="00AD560D">
            <w:r>
              <w:t xml:space="preserve">Which pupils have medical or behavioural </w:t>
            </w:r>
            <w:r w:rsidR="00F22B1D">
              <w:t xml:space="preserve">difficulties and how to respond </w:t>
            </w:r>
          </w:p>
        </w:tc>
        <w:tc>
          <w:tcPr>
            <w:tcW w:w="1984" w:type="dxa"/>
          </w:tcPr>
          <w:p w:rsidR="005D1B9E" w:rsidRDefault="005D1B9E" w:rsidP="00AD560D"/>
        </w:tc>
        <w:tc>
          <w:tcPr>
            <w:tcW w:w="1701" w:type="dxa"/>
          </w:tcPr>
          <w:p w:rsidR="005D1B9E" w:rsidRDefault="005D1B9E" w:rsidP="00AD560D"/>
        </w:tc>
        <w:tc>
          <w:tcPr>
            <w:tcW w:w="1547" w:type="dxa"/>
          </w:tcPr>
          <w:p w:rsidR="005D1B9E" w:rsidRDefault="005D1B9E" w:rsidP="00AD560D"/>
        </w:tc>
      </w:tr>
      <w:tr w:rsidR="005D1B9E" w:rsidTr="005D1B9E">
        <w:trPr>
          <w:trHeight w:val="499"/>
        </w:trPr>
        <w:tc>
          <w:tcPr>
            <w:tcW w:w="4248" w:type="dxa"/>
          </w:tcPr>
          <w:p w:rsidR="005D1B9E" w:rsidRDefault="00F22B1D" w:rsidP="00AD560D">
            <w:r>
              <w:t>Arrangements for planning, liaison etc.</w:t>
            </w:r>
          </w:p>
        </w:tc>
        <w:tc>
          <w:tcPr>
            <w:tcW w:w="1984" w:type="dxa"/>
          </w:tcPr>
          <w:p w:rsidR="005D1B9E" w:rsidRDefault="005D1B9E" w:rsidP="00AD560D"/>
        </w:tc>
        <w:tc>
          <w:tcPr>
            <w:tcW w:w="1701" w:type="dxa"/>
          </w:tcPr>
          <w:p w:rsidR="005D1B9E" w:rsidRDefault="005D1B9E" w:rsidP="00AD560D"/>
        </w:tc>
        <w:tc>
          <w:tcPr>
            <w:tcW w:w="1547" w:type="dxa"/>
          </w:tcPr>
          <w:p w:rsidR="005D1B9E" w:rsidRDefault="005D1B9E" w:rsidP="00AD560D"/>
        </w:tc>
      </w:tr>
    </w:tbl>
    <w:p w:rsidR="005D1B9E" w:rsidRPr="00AD560D" w:rsidRDefault="005D1B9E" w:rsidP="00AD560D"/>
    <w:sectPr w:rsidR="005D1B9E" w:rsidRPr="00AD5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4FC8"/>
    <w:multiLevelType w:val="hybridMultilevel"/>
    <w:tmpl w:val="F0F8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47CE3"/>
    <w:multiLevelType w:val="hybridMultilevel"/>
    <w:tmpl w:val="E26C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F23EE"/>
    <w:multiLevelType w:val="hybridMultilevel"/>
    <w:tmpl w:val="3270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56A1A"/>
    <w:multiLevelType w:val="hybridMultilevel"/>
    <w:tmpl w:val="84E8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70A3A"/>
    <w:multiLevelType w:val="hybridMultilevel"/>
    <w:tmpl w:val="FFE8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B58A2"/>
    <w:multiLevelType w:val="hybridMultilevel"/>
    <w:tmpl w:val="2D60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70"/>
    <w:rsid w:val="000E6EDF"/>
    <w:rsid w:val="001622F7"/>
    <w:rsid w:val="00575283"/>
    <w:rsid w:val="005D1B9E"/>
    <w:rsid w:val="006D6D86"/>
    <w:rsid w:val="007E7570"/>
    <w:rsid w:val="00AD560D"/>
    <w:rsid w:val="00BB08C5"/>
    <w:rsid w:val="00D15410"/>
    <w:rsid w:val="00D83E51"/>
    <w:rsid w:val="00F22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0915"/>
  <w15:chartTrackingRefBased/>
  <w15:docId w15:val="{19C2AA60-BFB1-4575-A7EE-349E3CA4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570"/>
  </w:style>
  <w:style w:type="paragraph" w:styleId="Heading1">
    <w:name w:val="heading 1"/>
    <w:basedOn w:val="Normal"/>
    <w:next w:val="Normal"/>
    <w:link w:val="Heading1Char"/>
    <w:uiPriority w:val="9"/>
    <w:qFormat/>
    <w:rsid w:val="007E75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7E7570"/>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7E7570"/>
    <w:rPr>
      <w:rFonts w:ascii="Arial" w:eastAsia="MS Mincho" w:hAnsi="Arial" w:cs="Times New Roman"/>
      <w:sz w:val="20"/>
      <w:szCs w:val="24"/>
      <w:lang w:val="en-US"/>
    </w:rPr>
  </w:style>
  <w:style w:type="paragraph" w:customStyle="1" w:styleId="1bodycopy11pt">
    <w:name w:val="1 body copy 11pt"/>
    <w:autoRedefine/>
    <w:rsid w:val="007E7570"/>
    <w:pPr>
      <w:spacing w:after="120" w:line="240" w:lineRule="auto"/>
      <w:ind w:right="850"/>
    </w:pPr>
    <w:rPr>
      <w:rFonts w:ascii="Arial" w:eastAsia="MS Mincho" w:hAnsi="Arial" w:cs="Arial"/>
      <w:szCs w:val="24"/>
      <w:lang w:val="en-US"/>
    </w:rPr>
  </w:style>
  <w:style w:type="character" w:customStyle="1" w:styleId="Heading1Char">
    <w:name w:val="Heading 1 Char"/>
    <w:basedOn w:val="DefaultParagraphFont"/>
    <w:link w:val="Heading1"/>
    <w:uiPriority w:val="9"/>
    <w:rsid w:val="007E757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E7570"/>
    <w:pPr>
      <w:outlineLvl w:val="9"/>
    </w:pPr>
    <w:rPr>
      <w:lang w:val="en-US"/>
    </w:rPr>
  </w:style>
  <w:style w:type="paragraph" w:styleId="ListParagraph">
    <w:name w:val="List Paragraph"/>
    <w:basedOn w:val="Normal"/>
    <w:uiPriority w:val="34"/>
    <w:qFormat/>
    <w:rsid w:val="007E7570"/>
    <w:pPr>
      <w:ind w:left="720"/>
      <w:contextualSpacing/>
    </w:pPr>
  </w:style>
  <w:style w:type="paragraph" w:styleId="TOC1">
    <w:name w:val="toc 1"/>
    <w:basedOn w:val="Normal"/>
    <w:next w:val="Normal"/>
    <w:autoRedefine/>
    <w:uiPriority w:val="39"/>
    <w:unhideWhenUsed/>
    <w:rsid w:val="00AD560D"/>
    <w:pPr>
      <w:spacing w:after="100"/>
    </w:pPr>
  </w:style>
  <w:style w:type="character" w:styleId="Hyperlink">
    <w:name w:val="Hyperlink"/>
    <w:basedOn w:val="DefaultParagraphFont"/>
    <w:uiPriority w:val="99"/>
    <w:unhideWhenUsed/>
    <w:rsid w:val="00AD560D"/>
    <w:rPr>
      <w:color w:val="0563C1" w:themeColor="hyperlink"/>
      <w:u w:val="single"/>
    </w:rPr>
  </w:style>
  <w:style w:type="table" w:styleId="TableGrid">
    <w:name w:val="Table Grid"/>
    <w:basedOn w:val="TableNormal"/>
    <w:uiPriority w:val="39"/>
    <w:rsid w:val="0057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6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1ADB-3C1D-41DA-9D07-439A1B21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Burns</dc:creator>
  <cp:keywords/>
  <dc:description/>
  <cp:lastModifiedBy>Paula Burns</cp:lastModifiedBy>
  <cp:revision>2</cp:revision>
  <cp:lastPrinted>2020-11-03T13:01:00Z</cp:lastPrinted>
  <dcterms:created xsi:type="dcterms:W3CDTF">2021-11-18T10:46:00Z</dcterms:created>
  <dcterms:modified xsi:type="dcterms:W3CDTF">2021-11-18T10:46:00Z</dcterms:modified>
</cp:coreProperties>
</file>